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795" w:rsidRDefault="00981091">
      <w:pPr>
        <w:spacing w:beforeLines="1500" w:before="4680"/>
        <w:jc w:val="center"/>
        <w:rPr>
          <w:rFonts w:ascii="黑体" w:eastAsia="黑体" w:hAnsi="黑体"/>
          <w:b/>
          <w:bCs/>
          <w:sz w:val="44"/>
          <w:szCs w:val="44"/>
        </w:rPr>
      </w:pPr>
      <w:bookmarkStart w:id="0" w:name="_GoBack"/>
      <w:bookmarkEnd w:id="0"/>
      <w:r>
        <w:rPr>
          <w:rFonts w:ascii="黑体" w:eastAsia="黑体" w:hAnsi="黑体" w:hint="eastAsia"/>
          <w:b/>
          <w:bCs/>
          <w:sz w:val="44"/>
          <w:szCs w:val="44"/>
        </w:rPr>
        <w:t>2021-2022</w:t>
      </w:r>
      <w:r>
        <w:rPr>
          <w:rFonts w:ascii="黑体" w:eastAsia="黑体" w:hAnsi="黑体" w:hint="eastAsia"/>
          <w:b/>
          <w:bCs/>
          <w:sz w:val="44"/>
          <w:szCs w:val="44"/>
        </w:rPr>
        <w:t>年</w:t>
      </w:r>
      <w:r>
        <w:rPr>
          <w:rFonts w:ascii="黑体" w:eastAsia="黑体" w:hAnsi="黑体" w:hint="eastAsia"/>
          <w:b/>
          <w:bCs/>
          <w:sz w:val="44"/>
          <w:szCs w:val="44"/>
        </w:rPr>
        <w:t>度</w:t>
      </w:r>
    </w:p>
    <w:p w:rsidR="00A64795" w:rsidRDefault="00981091">
      <w:pPr>
        <w:jc w:val="center"/>
        <w:rPr>
          <w:rFonts w:ascii="黑体" w:eastAsia="黑体" w:hAnsi="黑体"/>
          <w:b/>
          <w:bCs/>
          <w:sz w:val="44"/>
          <w:szCs w:val="44"/>
        </w:rPr>
      </w:pPr>
      <w:r>
        <w:rPr>
          <w:rFonts w:ascii="黑体" w:eastAsia="黑体" w:hAnsi="黑体" w:hint="eastAsia"/>
          <w:b/>
          <w:bCs/>
          <w:sz w:val="44"/>
          <w:szCs w:val="44"/>
        </w:rPr>
        <w:t>上海市大学生安全教育在线（学习与考试）</w:t>
      </w:r>
      <w:r>
        <w:rPr>
          <w:rFonts w:ascii="黑体" w:eastAsia="黑体" w:hAnsi="黑体" w:hint="eastAsia"/>
          <w:b/>
          <w:bCs/>
          <w:sz w:val="44"/>
          <w:szCs w:val="44"/>
        </w:rPr>
        <w:t>操作指南</w:t>
      </w:r>
    </w:p>
    <w:p w:rsidR="00A64795" w:rsidRDefault="00A64795">
      <w:pPr>
        <w:rPr>
          <w:rFonts w:ascii="黑体" w:eastAsia="黑体" w:hAnsi="黑体"/>
          <w:b/>
          <w:bCs/>
          <w:sz w:val="32"/>
          <w:szCs w:val="32"/>
        </w:rPr>
      </w:pPr>
    </w:p>
    <w:p w:rsidR="00A64795" w:rsidRDefault="00A64795">
      <w:pPr>
        <w:rPr>
          <w:rFonts w:ascii="黑体" w:eastAsia="黑体" w:hAnsi="黑体"/>
          <w:b/>
          <w:bCs/>
          <w:sz w:val="32"/>
          <w:szCs w:val="32"/>
        </w:rPr>
      </w:pPr>
    </w:p>
    <w:p w:rsidR="00A64795" w:rsidRDefault="00A64795">
      <w:pPr>
        <w:rPr>
          <w:rFonts w:ascii="黑体" w:eastAsia="黑体" w:hAnsi="黑体"/>
          <w:b/>
          <w:bCs/>
          <w:sz w:val="32"/>
          <w:szCs w:val="32"/>
        </w:rPr>
      </w:pPr>
    </w:p>
    <w:p w:rsidR="00A64795" w:rsidRDefault="00A64795">
      <w:pPr>
        <w:rPr>
          <w:rFonts w:ascii="黑体" w:eastAsia="黑体" w:hAnsi="黑体"/>
          <w:b/>
          <w:bCs/>
          <w:sz w:val="32"/>
          <w:szCs w:val="32"/>
        </w:rPr>
      </w:pPr>
    </w:p>
    <w:p w:rsidR="00A64795" w:rsidRDefault="00A64795">
      <w:pPr>
        <w:rPr>
          <w:rFonts w:ascii="黑体" w:eastAsia="黑体" w:hAnsi="黑体"/>
          <w:b/>
          <w:bCs/>
          <w:sz w:val="32"/>
          <w:szCs w:val="32"/>
        </w:rPr>
      </w:pPr>
    </w:p>
    <w:p w:rsidR="00A64795" w:rsidRDefault="00A64795">
      <w:pPr>
        <w:rPr>
          <w:rFonts w:ascii="黑体" w:eastAsia="黑体" w:hAnsi="黑体"/>
          <w:b/>
          <w:bCs/>
          <w:sz w:val="32"/>
          <w:szCs w:val="32"/>
        </w:rPr>
      </w:pPr>
    </w:p>
    <w:p w:rsidR="00A64795" w:rsidRDefault="00A64795">
      <w:pPr>
        <w:rPr>
          <w:rFonts w:ascii="黑体" w:eastAsia="黑体" w:hAnsi="黑体"/>
          <w:b/>
          <w:bCs/>
          <w:sz w:val="32"/>
          <w:szCs w:val="32"/>
        </w:rPr>
      </w:pPr>
    </w:p>
    <w:p w:rsidR="00A64795" w:rsidRDefault="00A64795">
      <w:pPr>
        <w:rPr>
          <w:rFonts w:ascii="黑体" w:eastAsia="黑体" w:hAnsi="黑体"/>
          <w:b/>
          <w:bCs/>
          <w:sz w:val="32"/>
          <w:szCs w:val="32"/>
        </w:rPr>
      </w:pPr>
    </w:p>
    <w:p w:rsidR="00A64795" w:rsidRDefault="00981091">
      <w:pPr>
        <w:jc w:val="center"/>
        <w:rPr>
          <w:rFonts w:ascii="黑体" w:eastAsia="黑体" w:hAnsi="黑体"/>
          <w:b/>
          <w:bCs/>
          <w:sz w:val="32"/>
          <w:szCs w:val="32"/>
        </w:rPr>
      </w:pPr>
      <w:r>
        <w:rPr>
          <w:rFonts w:ascii="黑体" w:eastAsia="黑体" w:hAnsi="黑体" w:hint="eastAsia"/>
          <w:b/>
          <w:bCs/>
          <w:sz w:val="32"/>
          <w:szCs w:val="32"/>
        </w:rPr>
        <w:t>2021</w:t>
      </w:r>
      <w:r>
        <w:rPr>
          <w:rFonts w:ascii="黑体" w:eastAsia="黑体" w:hAnsi="黑体" w:hint="eastAsia"/>
          <w:b/>
          <w:bCs/>
          <w:sz w:val="32"/>
          <w:szCs w:val="32"/>
        </w:rPr>
        <w:t>年</w:t>
      </w:r>
      <w:r>
        <w:rPr>
          <w:rFonts w:ascii="黑体" w:eastAsia="黑体" w:hAnsi="黑体" w:hint="eastAsia"/>
          <w:b/>
          <w:bCs/>
          <w:sz w:val="32"/>
          <w:szCs w:val="32"/>
        </w:rPr>
        <w:t>12</w:t>
      </w:r>
      <w:r>
        <w:rPr>
          <w:rFonts w:ascii="黑体" w:eastAsia="黑体" w:hAnsi="黑体" w:hint="eastAsia"/>
          <w:b/>
          <w:bCs/>
          <w:sz w:val="32"/>
          <w:szCs w:val="32"/>
        </w:rPr>
        <w:t>月</w:t>
      </w:r>
    </w:p>
    <w:p w:rsidR="00A64795" w:rsidRDefault="00A64795">
      <w:pPr>
        <w:rPr>
          <w:rFonts w:ascii="黑体" w:eastAsia="黑体" w:hAnsi="黑体"/>
          <w:b/>
          <w:bCs/>
          <w:sz w:val="32"/>
          <w:szCs w:val="32"/>
        </w:rPr>
      </w:pPr>
    </w:p>
    <w:p w:rsidR="00A64795" w:rsidRDefault="00A64795">
      <w:pPr>
        <w:rPr>
          <w:rFonts w:ascii="黑体" w:eastAsia="黑体" w:hAnsi="黑体"/>
          <w:b/>
          <w:bCs/>
          <w:sz w:val="32"/>
          <w:szCs w:val="32"/>
        </w:rPr>
      </w:pPr>
    </w:p>
    <w:p w:rsidR="00A64795" w:rsidRDefault="00981091">
      <w:pPr>
        <w:rPr>
          <w:rFonts w:ascii="黑体" w:eastAsia="黑体" w:hAnsi="黑体"/>
          <w:b/>
          <w:bCs/>
          <w:sz w:val="32"/>
          <w:szCs w:val="32"/>
        </w:rPr>
      </w:pPr>
      <w:r>
        <w:rPr>
          <w:rFonts w:ascii="黑体" w:eastAsia="黑体" w:hAnsi="黑体" w:hint="eastAsia"/>
          <w:b/>
          <w:bCs/>
          <w:sz w:val="32"/>
          <w:szCs w:val="32"/>
        </w:rPr>
        <w:br w:type="page"/>
      </w:r>
    </w:p>
    <w:p w:rsidR="00A64795" w:rsidRDefault="00981091">
      <w:pPr>
        <w:jc w:val="center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lastRenderedPageBreak/>
        <w:t>目录</w:t>
      </w:r>
    </w:p>
    <w:p w:rsidR="00A64795" w:rsidRDefault="00981091">
      <w:pPr>
        <w:pStyle w:val="11"/>
        <w:tabs>
          <w:tab w:val="right" w:leader="dot" w:pos="8306"/>
        </w:tabs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fldChar w:fldCharType="begin"/>
      </w:r>
      <w:r>
        <w:rPr>
          <w:rFonts w:ascii="仿宋" w:eastAsia="仿宋" w:hAnsi="仿宋" w:cs="仿宋" w:hint="eastAsia"/>
          <w:b/>
          <w:bCs/>
          <w:sz w:val="28"/>
          <w:szCs w:val="28"/>
        </w:rPr>
        <w:instrText xml:space="preserve">TOC \o "1-1" \h \u </w:instrText>
      </w:r>
      <w:r>
        <w:rPr>
          <w:rFonts w:ascii="仿宋" w:eastAsia="仿宋" w:hAnsi="仿宋" w:cs="仿宋" w:hint="eastAsia"/>
          <w:b/>
          <w:bCs/>
          <w:sz w:val="28"/>
          <w:szCs w:val="28"/>
        </w:rPr>
        <w:fldChar w:fldCharType="separate"/>
      </w:r>
      <w:hyperlink w:anchor="_Toc13436" w:history="1">
        <w:r>
          <w:rPr>
            <w:rFonts w:ascii="仿宋" w:eastAsia="仿宋" w:hAnsi="仿宋" w:cs="仿宋" w:hint="eastAsia"/>
            <w:sz w:val="28"/>
            <w:szCs w:val="28"/>
          </w:rPr>
          <w:t>PC</w:t>
        </w:r>
        <w:r>
          <w:rPr>
            <w:rFonts w:ascii="仿宋" w:eastAsia="仿宋" w:hAnsi="仿宋" w:cs="仿宋" w:hint="eastAsia"/>
            <w:sz w:val="28"/>
            <w:szCs w:val="28"/>
          </w:rPr>
          <w:t>端</w:t>
        </w:r>
        <w:r>
          <w:rPr>
            <w:rFonts w:ascii="仿宋" w:eastAsia="仿宋" w:hAnsi="仿宋" w:cs="仿宋" w:hint="eastAsia"/>
            <w:sz w:val="28"/>
            <w:szCs w:val="28"/>
          </w:rPr>
          <w:tab/>
        </w:r>
        <w:r>
          <w:rPr>
            <w:rFonts w:ascii="仿宋" w:eastAsia="仿宋" w:hAnsi="仿宋" w:cs="仿宋" w:hint="eastAsia"/>
            <w:sz w:val="28"/>
            <w:szCs w:val="28"/>
          </w:rPr>
          <w:fldChar w:fldCharType="begin"/>
        </w:r>
        <w:r>
          <w:rPr>
            <w:rFonts w:ascii="仿宋" w:eastAsia="仿宋" w:hAnsi="仿宋" w:cs="仿宋" w:hint="eastAsia"/>
            <w:sz w:val="28"/>
            <w:szCs w:val="28"/>
          </w:rPr>
          <w:instrText xml:space="preserve"> PAGEREF _Toc13436 \h </w:instrText>
        </w:r>
        <w:r>
          <w:rPr>
            <w:rFonts w:ascii="仿宋" w:eastAsia="仿宋" w:hAnsi="仿宋" w:cs="仿宋" w:hint="eastAsia"/>
            <w:sz w:val="28"/>
            <w:szCs w:val="28"/>
          </w:rPr>
        </w:r>
        <w:r>
          <w:rPr>
            <w:rFonts w:ascii="仿宋" w:eastAsia="仿宋" w:hAnsi="仿宋" w:cs="仿宋" w:hint="eastAsia"/>
            <w:sz w:val="28"/>
            <w:szCs w:val="28"/>
          </w:rPr>
          <w:fldChar w:fldCharType="separate"/>
        </w:r>
        <w:r>
          <w:rPr>
            <w:rFonts w:ascii="仿宋" w:eastAsia="仿宋" w:hAnsi="仿宋" w:cs="仿宋" w:hint="eastAsia"/>
            <w:sz w:val="28"/>
            <w:szCs w:val="28"/>
          </w:rPr>
          <w:t>3</w:t>
        </w:r>
        <w:r>
          <w:rPr>
            <w:rFonts w:ascii="仿宋" w:eastAsia="仿宋" w:hAnsi="仿宋" w:cs="仿宋" w:hint="eastAsia"/>
            <w:sz w:val="28"/>
            <w:szCs w:val="28"/>
          </w:rPr>
          <w:fldChar w:fldCharType="end"/>
        </w:r>
      </w:hyperlink>
    </w:p>
    <w:p w:rsidR="00A64795" w:rsidRDefault="00981091">
      <w:pPr>
        <w:pStyle w:val="11"/>
        <w:tabs>
          <w:tab w:val="right" w:leader="dot" w:pos="8306"/>
        </w:tabs>
        <w:rPr>
          <w:rFonts w:ascii="仿宋" w:eastAsia="仿宋" w:hAnsi="仿宋" w:cs="仿宋"/>
          <w:sz w:val="28"/>
          <w:szCs w:val="28"/>
        </w:rPr>
      </w:pPr>
      <w:hyperlink w:anchor="_Toc1288" w:history="1">
        <w:r>
          <w:rPr>
            <w:rFonts w:ascii="仿宋" w:eastAsia="仿宋" w:hAnsi="仿宋" w:cs="仿宋" w:hint="eastAsia"/>
            <w:sz w:val="28"/>
            <w:szCs w:val="28"/>
          </w:rPr>
          <w:t>Step1:</w:t>
        </w:r>
        <w:r>
          <w:rPr>
            <w:rFonts w:ascii="仿宋" w:eastAsia="仿宋" w:hAnsi="仿宋" w:cs="仿宋" w:hint="eastAsia"/>
            <w:sz w:val="28"/>
            <w:szCs w:val="28"/>
          </w:rPr>
          <w:t>登录</w:t>
        </w:r>
        <w:r>
          <w:rPr>
            <w:rFonts w:ascii="仿宋" w:eastAsia="仿宋" w:hAnsi="仿宋" w:cs="仿宋" w:hint="eastAsia"/>
            <w:sz w:val="28"/>
            <w:szCs w:val="28"/>
          </w:rPr>
          <w:tab/>
        </w:r>
        <w:r>
          <w:rPr>
            <w:rFonts w:ascii="仿宋" w:eastAsia="仿宋" w:hAnsi="仿宋" w:cs="仿宋" w:hint="eastAsia"/>
            <w:sz w:val="28"/>
            <w:szCs w:val="28"/>
          </w:rPr>
          <w:fldChar w:fldCharType="begin"/>
        </w:r>
        <w:r>
          <w:rPr>
            <w:rFonts w:ascii="仿宋" w:eastAsia="仿宋" w:hAnsi="仿宋" w:cs="仿宋" w:hint="eastAsia"/>
            <w:sz w:val="28"/>
            <w:szCs w:val="28"/>
          </w:rPr>
          <w:instrText xml:space="preserve"> PAGEREF _Toc1288 \h </w:instrText>
        </w:r>
        <w:r>
          <w:rPr>
            <w:rFonts w:ascii="仿宋" w:eastAsia="仿宋" w:hAnsi="仿宋" w:cs="仿宋" w:hint="eastAsia"/>
            <w:sz w:val="28"/>
            <w:szCs w:val="28"/>
          </w:rPr>
        </w:r>
        <w:r>
          <w:rPr>
            <w:rFonts w:ascii="仿宋" w:eastAsia="仿宋" w:hAnsi="仿宋" w:cs="仿宋" w:hint="eastAsia"/>
            <w:sz w:val="28"/>
            <w:szCs w:val="28"/>
          </w:rPr>
          <w:fldChar w:fldCharType="separate"/>
        </w:r>
        <w:r>
          <w:rPr>
            <w:rFonts w:ascii="仿宋" w:eastAsia="仿宋" w:hAnsi="仿宋" w:cs="仿宋" w:hint="eastAsia"/>
            <w:sz w:val="28"/>
            <w:szCs w:val="28"/>
          </w:rPr>
          <w:t>3</w:t>
        </w:r>
        <w:r>
          <w:rPr>
            <w:rFonts w:ascii="仿宋" w:eastAsia="仿宋" w:hAnsi="仿宋" w:cs="仿宋" w:hint="eastAsia"/>
            <w:sz w:val="28"/>
            <w:szCs w:val="28"/>
          </w:rPr>
          <w:fldChar w:fldCharType="end"/>
        </w:r>
      </w:hyperlink>
    </w:p>
    <w:p w:rsidR="00A64795" w:rsidRDefault="00981091">
      <w:pPr>
        <w:pStyle w:val="11"/>
        <w:tabs>
          <w:tab w:val="right" w:leader="dot" w:pos="8306"/>
        </w:tabs>
        <w:rPr>
          <w:rFonts w:ascii="仿宋" w:eastAsia="仿宋" w:hAnsi="仿宋" w:cs="仿宋"/>
          <w:sz w:val="28"/>
          <w:szCs w:val="28"/>
        </w:rPr>
      </w:pPr>
      <w:hyperlink w:anchor="_Toc16890" w:history="1">
        <w:r>
          <w:rPr>
            <w:rFonts w:ascii="仿宋" w:eastAsia="仿宋" w:hAnsi="仿宋" w:cs="仿宋" w:hint="eastAsia"/>
            <w:sz w:val="28"/>
            <w:szCs w:val="28"/>
          </w:rPr>
          <w:t>Step2:</w:t>
        </w:r>
        <w:r>
          <w:rPr>
            <w:rFonts w:ascii="仿宋" w:eastAsia="仿宋" w:hAnsi="仿宋" w:cs="仿宋" w:hint="eastAsia"/>
            <w:sz w:val="28"/>
            <w:szCs w:val="28"/>
          </w:rPr>
          <w:t>查看学习考试要求</w:t>
        </w:r>
        <w:r>
          <w:rPr>
            <w:rFonts w:ascii="仿宋" w:eastAsia="仿宋" w:hAnsi="仿宋" w:cs="仿宋" w:hint="eastAsia"/>
            <w:sz w:val="28"/>
            <w:szCs w:val="28"/>
          </w:rPr>
          <w:tab/>
        </w:r>
        <w:r>
          <w:rPr>
            <w:rFonts w:ascii="仿宋" w:eastAsia="仿宋" w:hAnsi="仿宋" w:cs="仿宋" w:hint="eastAsia"/>
            <w:sz w:val="28"/>
            <w:szCs w:val="28"/>
          </w:rPr>
          <w:fldChar w:fldCharType="begin"/>
        </w:r>
        <w:r>
          <w:rPr>
            <w:rFonts w:ascii="仿宋" w:eastAsia="仿宋" w:hAnsi="仿宋" w:cs="仿宋" w:hint="eastAsia"/>
            <w:sz w:val="28"/>
            <w:szCs w:val="28"/>
          </w:rPr>
          <w:instrText xml:space="preserve"> PAGEREF _Toc16890 \h </w:instrText>
        </w:r>
        <w:r>
          <w:rPr>
            <w:rFonts w:ascii="仿宋" w:eastAsia="仿宋" w:hAnsi="仿宋" w:cs="仿宋" w:hint="eastAsia"/>
            <w:sz w:val="28"/>
            <w:szCs w:val="28"/>
          </w:rPr>
        </w:r>
        <w:r>
          <w:rPr>
            <w:rFonts w:ascii="仿宋" w:eastAsia="仿宋" w:hAnsi="仿宋" w:cs="仿宋" w:hint="eastAsia"/>
            <w:sz w:val="28"/>
            <w:szCs w:val="28"/>
          </w:rPr>
          <w:fldChar w:fldCharType="separate"/>
        </w:r>
        <w:r>
          <w:rPr>
            <w:rFonts w:ascii="仿宋" w:eastAsia="仿宋" w:hAnsi="仿宋" w:cs="仿宋" w:hint="eastAsia"/>
            <w:sz w:val="28"/>
            <w:szCs w:val="28"/>
          </w:rPr>
          <w:t>4</w:t>
        </w:r>
        <w:r>
          <w:rPr>
            <w:rFonts w:ascii="仿宋" w:eastAsia="仿宋" w:hAnsi="仿宋" w:cs="仿宋" w:hint="eastAsia"/>
            <w:sz w:val="28"/>
            <w:szCs w:val="28"/>
          </w:rPr>
          <w:fldChar w:fldCharType="end"/>
        </w:r>
      </w:hyperlink>
    </w:p>
    <w:p w:rsidR="00A64795" w:rsidRDefault="00981091">
      <w:pPr>
        <w:pStyle w:val="11"/>
        <w:tabs>
          <w:tab w:val="right" w:leader="dot" w:pos="8306"/>
        </w:tabs>
        <w:rPr>
          <w:rFonts w:ascii="仿宋" w:eastAsia="仿宋" w:hAnsi="仿宋" w:cs="仿宋"/>
          <w:sz w:val="28"/>
          <w:szCs w:val="28"/>
        </w:rPr>
      </w:pPr>
      <w:hyperlink w:anchor="_Toc922" w:history="1">
        <w:r>
          <w:rPr>
            <w:rFonts w:ascii="仿宋" w:eastAsia="仿宋" w:hAnsi="仿宋" w:cs="仿宋" w:hint="eastAsia"/>
            <w:sz w:val="28"/>
            <w:szCs w:val="28"/>
          </w:rPr>
          <w:t>Step3:</w:t>
        </w:r>
        <w:r>
          <w:rPr>
            <w:rFonts w:ascii="仿宋" w:eastAsia="仿宋" w:hAnsi="仿宋" w:cs="仿宋" w:hint="eastAsia"/>
            <w:sz w:val="28"/>
            <w:szCs w:val="28"/>
          </w:rPr>
          <w:t>在线学习</w:t>
        </w:r>
        <w:r>
          <w:rPr>
            <w:rFonts w:ascii="仿宋" w:eastAsia="仿宋" w:hAnsi="仿宋" w:cs="仿宋" w:hint="eastAsia"/>
            <w:sz w:val="28"/>
            <w:szCs w:val="28"/>
          </w:rPr>
          <w:tab/>
        </w:r>
        <w:r>
          <w:rPr>
            <w:rFonts w:ascii="仿宋" w:eastAsia="仿宋" w:hAnsi="仿宋" w:cs="仿宋" w:hint="eastAsia"/>
            <w:sz w:val="28"/>
            <w:szCs w:val="28"/>
          </w:rPr>
          <w:fldChar w:fldCharType="begin"/>
        </w:r>
        <w:r>
          <w:rPr>
            <w:rFonts w:ascii="仿宋" w:eastAsia="仿宋" w:hAnsi="仿宋" w:cs="仿宋" w:hint="eastAsia"/>
            <w:sz w:val="28"/>
            <w:szCs w:val="28"/>
          </w:rPr>
          <w:instrText xml:space="preserve"> PAGEREF _Toc922 \h </w:instrText>
        </w:r>
        <w:r>
          <w:rPr>
            <w:rFonts w:ascii="仿宋" w:eastAsia="仿宋" w:hAnsi="仿宋" w:cs="仿宋" w:hint="eastAsia"/>
            <w:sz w:val="28"/>
            <w:szCs w:val="28"/>
          </w:rPr>
        </w:r>
        <w:r>
          <w:rPr>
            <w:rFonts w:ascii="仿宋" w:eastAsia="仿宋" w:hAnsi="仿宋" w:cs="仿宋" w:hint="eastAsia"/>
            <w:sz w:val="28"/>
            <w:szCs w:val="28"/>
          </w:rPr>
          <w:fldChar w:fldCharType="separate"/>
        </w:r>
        <w:r>
          <w:rPr>
            <w:rFonts w:ascii="仿宋" w:eastAsia="仿宋" w:hAnsi="仿宋" w:cs="仿宋" w:hint="eastAsia"/>
            <w:sz w:val="28"/>
            <w:szCs w:val="28"/>
          </w:rPr>
          <w:t>5</w:t>
        </w:r>
        <w:r>
          <w:rPr>
            <w:rFonts w:ascii="仿宋" w:eastAsia="仿宋" w:hAnsi="仿宋" w:cs="仿宋" w:hint="eastAsia"/>
            <w:sz w:val="28"/>
            <w:szCs w:val="28"/>
          </w:rPr>
          <w:fldChar w:fldCharType="end"/>
        </w:r>
      </w:hyperlink>
    </w:p>
    <w:p w:rsidR="00A64795" w:rsidRDefault="00981091">
      <w:pPr>
        <w:pStyle w:val="11"/>
        <w:tabs>
          <w:tab w:val="right" w:leader="dot" w:pos="8306"/>
        </w:tabs>
        <w:rPr>
          <w:rFonts w:ascii="仿宋" w:eastAsia="仿宋" w:hAnsi="仿宋" w:cs="仿宋"/>
          <w:sz w:val="28"/>
          <w:szCs w:val="28"/>
        </w:rPr>
      </w:pPr>
      <w:hyperlink w:anchor="_Toc2247" w:history="1">
        <w:r>
          <w:rPr>
            <w:rFonts w:ascii="仿宋" w:eastAsia="仿宋" w:hAnsi="仿宋" w:cs="仿宋" w:hint="eastAsia"/>
            <w:sz w:val="28"/>
            <w:szCs w:val="28"/>
          </w:rPr>
          <w:t>Step4:</w:t>
        </w:r>
        <w:r>
          <w:rPr>
            <w:rFonts w:ascii="仿宋" w:eastAsia="仿宋" w:hAnsi="仿宋" w:cs="仿宋" w:hint="eastAsia"/>
            <w:sz w:val="28"/>
            <w:szCs w:val="28"/>
          </w:rPr>
          <w:t>模拟考试</w:t>
        </w:r>
        <w:r>
          <w:rPr>
            <w:rFonts w:ascii="仿宋" w:eastAsia="仿宋" w:hAnsi="仿宋" w:cs="仿宋" w:hint="eastAsia"/>
            <w:sz w:val="28"/>
            <w:szCs w:val="28"/>
          </w:rPr>
          <w:tab/>
        </w:r>
        <w:r>
          <w:rPr>
            <w:rFonts w:ascii="仿宋" w:eastAsia="仿宋" w:hAnsi="仿宋" w:cs="仿宋" w:hint="eastAsia"/>
            <w:sz w:val="28"/>
            <w:szCs w:val="28"/>
          </w:rPr>
          <w:fldChar w:fldCharType="begin"/>
        </w:r>
        <w:r>
          <w:rPr>
            <w:rFonts w:ascii="仿宋" w:eastAsia="仿宋" w:hAnsi="仿宋" w:cs="仿宋" w:hint="eastAsia"/>
            <w:sz w:val="28"/>
            <w:szCs w:val="28"/>
          </w:rPr>
          <w:instrText xml:space="preserve"> PAGEREF _Toc2247 \h </w:instrText>
        </w:r>
        <w:r>
          <w:rPr>
            <w:rFonts w:ascii="仿宋" w:eastAsia="仿宋" w:hAnsi="仿宋" w:cs="仿宋" w:hint="eastAsia"/>
            <w:sz w:val="28"/>
            <w:szCs w:val="28"/>
          </w:rPr>
        </w:r>
        <w:r>
          <w:rPr>
            <w:rFonts w:ascii="仿宋" w:eastAsia="仿宋" w:hAnsi="仿宋" w:cs="仿宋" w:hint="eastAsia"/>
            <w:sz w:val="28"/>
            <w:szCs w:val="28"/>
          </w:rPr>
          <w:fldChar w:fldCharType="separate"/>
        </w:r>
        <w:r>
          <w:rPr>
            <w:rFonts w:ascii="仿宋" w:eastAsia="仿宋" w:hAnsi="仿宋" w:cs="仿宋" w:hint="eastAsia"/>
            <w:sz w:val="28"/>
            <w:szCs w:val="28"/>
          </w:rPr>
          <w:t>6</w:t>
        </w:r>
        <w:r>
          <w:rPr>
            <w:rFonts w:ascii="仿宋" w:eastAsia="仿宋" w:hAnsi="仿宋" w:cs="仿宋" w:hint="eastAsia"/>
            <w:sz w:val="28"/>
            <w:szCs w:val="28"/>
          </w:rPr>
          <w:fldChar w:fldCharType="end"/>
        </w:r>
      </w:hyperlink>
    </w:p>
    <w:p w:rsidR="00A64795" w:rsidRDefault="00981091">
      <w:pPr>
        <w:pStyle w:val="11"/>
        <w:tabs>
          <w:tab w:val="right" w:leader="dot" w:pos="8306"/>
        </w:tabs>
        <w:rPr>
          <w:rFonts w:ascii="仿宋" w:eastAsia="仿宋" w:hAnsi="仿宋" w:cs="仿宋"/>
          <w:sz w:val="28"/>
          <w:szCs w:val="28"/>
        </w:rPr>
      </w:pPr>
      <w:hyperlink w:anchor="_Toc16581" w:history="1">
        <w:r>
          <w:rPr>
            <w:rFonts w:ascii="仿宋" w:eastAsia="仿宋" w:hAnsi="仿宋" w:cs="仿宋" w:hint="eastAsia"/>
            <w:sz w:val="28"/>
            <w:szCs w:val="28"/>
          </w:rPr>
          <w:t>Step5:</w:t>
        </w:r>
        <w:r>
          <w:rPr>
            <w:rFonts w:ascii="仿宋" w:eastAsia="仿宋" w:hAnsi="仿宋" w:cs="仿宋" w:hint="eastAsia"/>
            <w:sz w:val="28"/>
            <w:szCs w:val="28"/>
          </w:rPr>
          <w:t>正式考试</w:t>
        </w:r>
        <w:r>
          <w:rPr>
            <w:rFonts w:ascii="仿宋" w:eastAsia="仿宋" w:hAnsi="仿宋" w:cs="仿宋" w:hint="eastAsia"/>
            <w:sz w:val="28"/>
            <w:szCs w:val="28"/>
          </w:rPr>
          <w:tab/>
        </w:r>
        <w:r>
          <w:rPr>
            <w:rFonts w:ascii="仿宋" w:eastAsia="仿宋" w:hAnsi="仿宋" w:cs="仿宋" w:hint="eastAsia"/>
            <w:sz w:val="28"/>
            <w:szCs w:val="28"/>
          </w:rPr>
          <w:fldChar w:fldCharType="begin"/>
        </w:r>
        <w:r>
          <w:rPr>
            <w:rFonts w:ascii="仿宋" w:eastAsia="仿宋" w:hAnsi="仿宋" w:cs="仿宋" w:hint="eastAsia"/>
            <w:sz w:val="28"/>
            <w:szCs w:val="28"/>
          </w:rPr>
          <w:instrText xml:space="preserve"> PAGEREF _Toc16581 \h </w:instrText>
        </w:r>
        <w:r>
          <w:rPr>
            <w:rFonts w:ascii="仿宋" w:eastAsia="仿宋" w:hAnsi="仿宋" w:cs="仿宋" w:hint="eastAsia"/>
            <w:sz w:val="28"/>
            <w:szCs w:val="28"/>
          </w:rPr>
        </w:r>
        <w:r>
          <w:rPr>
            <w:rFonts w:ascii="仿宋" w:eastAsia="仿宋" w:hAnsi="仿宋" w:cs="仿宋" w:hint="eastAsia"/>
            <w:sz w:val="28"/>
            <w:szCs w:val="28"/>
          </w:rPr>
          <w:fldChar w:fldCharType="separate"/>
        </w:r>
        <w:r>
          <w:rPr>
            <w:rFonts w:ascii="仿宋" w:eastAsia="仿宋" w:hAnsi="仿宋" w:cs="仿宋" w:hint="eastAsia"/>
            <w:sz w:val="28"/>
            <w:szCs w:val="28"/>
          </w:rPr>
          <w:t>8</w:t>
        </w:r>
        <w:r>
          <w:rPr>
            <w:rFonts w:ascii="仿宋" w:eastAsia="仿宋" w:hAnsi="仿宋" w:cs="仿宋" w:hint="eastAsia"/>
            <w:sz w:val="28"/>
            <w:szCs w:val="28"/>
          </w:rPr>
          <w:fldChar w:fldCharType="end"/>
        </w:r>
      </w:hyperlink>
    </w:p>
    <w:p w:rsidR="00A64795" w:rsidRDefault="00981091">
      <w:pPr>
        <w:pStyle w:val="11"/>
        <w:tabs>
          <w:tab w:val="right" w:leader="dot" w:pos="8306"/>
        </w:tabs>
        <w:rPr>
          <w:rFonts w:ascii="仿宋" w:eastAsia="仿宋" w:hAnsi="仿宋" w:cs="仿宋"/>
          <w:bCs/>
          <w:sz w:val="28"/>
          <w:szCs w:val="28"/>
        </w:rPr>
      </w:pPr>
      <w:hyperlink w:anchor="_Toc4392" w:history="1">
        <w:r>
          <w:rPr>
            <w:rFonts w:ascii="仿宋" w:eastAsia="仿宋" w:hAnsi="仿宋" w:cs="仿宋" w:hint="eastAsia"/>
            <w:sz w:val="28"/>
            <w:szCs w:val="28"/>
          </w:rPr>
          <w:t>Step6:</w:t>
        </w:r>
        <w:r>
          <w:rPr>
            <w:rFonts w:ascii="仿宋" w:eastAsia="仿宋" w:hAnsi="仿宋" w:cs="仿宋" w:hint="eastAsia"/>
            <w:sz w:val="28"/>
            <w:szCs w:val="28"/>
          </w:rPr>
          <w:t>打印证书</w:t>
        </w:r>
        <w:r>
          <w:rPr>
            <w:rFonts w:ascii="仿宋" w:eastAsia="仿宋" w:hAnsi="仿宋" w:cs="仿宋" w:hint="eastAsia"/>
            <w:sz w:val="28"/>
            <w:szCs w:val="28"/>
          </w:rPr>
          <w:tab/>
        </w:r>
        <w:r>
          <w:rPr>
            <w:rFonts w:ascii="仿宋" w:eastAsia="仿宋" w:hAnsi="仿宋" w:cs="仿宋" w:hint="eastAsia"/>
            <w:sz w:val="28"/>
            <w:szCs w:val="28"/>
          </w:rPr>
          <w:fldChar w:fldCharType="begin"/>
        </w:r>
        <w:r>
          <w:rPr>
            <w:rFonts w:ascii="仿宋" w:eastAsia="仿宋" w:hAnsi="仿宋" w:cs="仿宋" w:hint="eastAsia"/>
            <w:sz w:val="28"/>
            <w:szCs w:val="28"/>
          </w:rPr>
          <w:instrText xml:space="preserve"> PAGEREF _Toc4392 \h </w:instrText>
        </w:r>
        <w:r>
          <w:rPr>
            <w:rFonts w:ascii="仿宋" w:eastAsia="仿宋" w:hAnsi="仿宋" w:cs="仿宋" w:hint="eastAsia"/>
            <w:sz w:val="28"/>
            <w:szCs w:val="28"/>
          </w:rPr>
        </w:r>
        <w:r>
          <w:rPr>
            <w:rFonts w:ascii="仿宋" w:eastAsia="仿宋" w:hAnsi="仿宋" w:cs="仿宋" w:hint="eastAsia"/>
            <w:sz w:val="28"/>
            <w:szCs w:val="28"/>
          </w:rPr>
          <w:fldChar w:fldCharType="separate"/>
        </w:r>
        <w:r>
          <w:rPr>
            <w:rFonts w:ascii="仿宋" w:eastAsia="仿宋" w:hAnsi="仿宋" w:cs="仿宋" w:hint="eastAsia"/>
            <w:sz w:val="28"/>
            <w:szCs w:val="28"/>
          </w:rPr>
          <w:t>9</w:t>
        </w:r>
        <w:r>
          <w:rPr>
            <w:rFonts w:ascii="仿宋" w:eastAsia="仿宋" w:hAnsi="仿宋" w:cs="仿宋" w:hint="eastAsia"/>
            <w:sz w:val="28"/>
            <w:szCs w:val="28"/>
          </w:rPr>
          <w:fldChar w:fldCharType="end"/>
        </w:r>
      </w:hyperlink>
    </w:p>
    <w:p w:rsidR="00A64795" w:rsidRDefault="00A64795"/>
    <w:p w:rsidR="00A64795" w:rsidRDefault="00981091">
      <w:pPr>
        <w:pStyle w:val="11"/>
        <w:tabs>
          <w:tab w:val="right" w:leader="dot" w:pos="8306"/>
        </w:tabs>
        <w:rPr>
          <w:rFonts w:ascii="仿宋" w:eastAsia="仿宋" w:hAnsi="仿宋" w:cs="仿宋"/>
          <w:sz w:val="28"/>
          <w:szCs w:val="28"/>
        </w:rPr>
      </w:pPr>
      <w:hyperlink w:anchor="_Toc2590" w:history="1">
        <w:r>
          <w:rPr>
            <w:rFonts w:ascii="仿宋" w:eastAsia="仿宋" w:hAnsi="仿宋" w:cs="仿宋" w:hint="eastAsia"/>
            <w:kern w:val="44"/>
            <w:sz w:val="28"/>
            <w:szCs w:val="28"/>
          </w:rPr>
          <w:t>移动端</w:t>
        </w:r>
        <w:r>
          <w:rPr>
            <w:rFonts w:ascii="仿宋" w:eastAsia="仿宋" w:hAnsi="仿宋" w:cs="仿宋" w:hint="eastAsia"/>
            <w:sz w:val="28"/>
            <w:szCs w:val="28"/>
          </w:rPr>
          <w:tab/>
        </w:r>
        <w:r>
          <w:rPr>
            <w:rFonts w:ascii="仿宋" w:eastAsia="仿宋" w:hAnsi="仿宋" w:cs="仿宋" w:hint="eastAsia"/>
            <w:sz w:val="28"/>
            <w:szCs w:val="28"/>
          </w:rPr>
          <w:fldChar w:fldCharType="begin"/>
        </w:r>
        <w:r>
          <w:rPr>
            <w:rFonts w:ascii="仿宋" w:eastAsia="仿宋" w:hAnsi="仿宋" w:cs="仿宋" w:hint="eastAsia"/>
            <w:sz w:val="28"/>
            <w:szCs w:val="28"/>
          </w:rPr>
          <w:instrText xml:space="preserve"> PAGEREF _Toc2590 \h </w:instrText>
        </w:r>
        <w:r>
          <w:rPr>
            <w:rFonts w:ascii="仿宋" w:eastAsia="仿宋" w:hAnsi="仿宋" w:cs="仿宋" w:hint="eastAsia"/>
            <w:sz w:val="28"/>
            <w:szCs w:val="28"/>
          </w:rPr>
        </w:r>
        <w:r>
          <w:rPr>
            <w:rFonts w:ascii="仿宋" w:eastAsia="仿宋" w:hAnsi="仿宋" w:cs="仿宋" w:hint="eastAsia"/>
            <w:sz w:val="28"/>
            <w:szCs w:val="28"/>
          </w:rPr>
          <w:fldChar w:fldCharType="separate"/>
        </w:r>
        <w:r>
          <w:rPr>
            <w:rFonts w:ascii="仿宋" w:eastAsia="仿宋" w:hAnsi="仿宋" w:cs="仿宋" w:hint="eastAsia"/>
            <w:sz w:val="28"/>
            <w:szCs w:val="28"/>
          </w:rPr>
          <w:t>11</w:t>
        </w:r>
        <w:r>
          <w:rPr>
            <w:rFonts w:ascii="仿宋" w:eastAsia="仿宋" w:hAnsi="仿宋" w:cs="仿宋" w:hint="eastAsia"/>
            <w:sz w:val="28"/>
            <w:szCs w:val="28"/>
          </w:rPr>
          <w:fldChar w:fldCharType="end"/>
        </w:r>
      </w:hyperlink>
    </w:p>
    <w:p w:rsidR="00A64795" w:rsidRDefault="00981091">
      <w:pPr>
        <w:pStyle w:val="11"/>
        <w:tabs>
          <w:tab w:val="right" w:leader="dot" w:pos="8306"/>
        </w:tabs>
        <w:rPr>
          <w:rFonts w:ascii="仿宋" w:eastAsia="仿宋" w:hAnsi="仿宋" w:cs="仿宋"/>
          <w:sz w:val="28"/>
          <w:szCs w:val="28"/>
        </w:rPr>
      </w:pPr>
      <w:hyperlink w:anchor="_Toc10063" w:history="1">
        <w:r>
          <w:rPr>
            <w:rFonts w:ascii="仿宋" w:eastAsia="仿宋" w:hAnsi="仿宋" w:cs="仿宋" w:hint="eastAsia"/>
            <w:sz w:val="28"/>
            <w:szCs w:val="28"/>
          </w:rPr>
          <w:t>Step1</w:t>
        </w:r>
        <w:r>
          <w:rPr>
            <w:rFonts w:ascii="仿宋" w:eastAsia="仿宋" w:hAnsi="仿宋" w:cs="仿宋" w:hint="eastAsia"/>
            <w:sz w:val="28"/>
            <w:szCs w:val="28"/>
          </w:rPr>
          <w:t>：下载“学习通”</w:t>
        </w:r>
        <w:r>
          <w:rPr>
            <w:rFonts w:ascii="仿宋" w:eastAsia="仿宋" w:hAnsi="仿宋" w:cs="仿宋" w:hint="eastAsia"/>
            <w:sz w:val="28"/>
            <w:szCs w:val="28"/>
          </w:rPr>
          <w:t>APP</w:t>
        </w:r>
        <w:r>
          <w:rPr>
            <w:rFonts w:ascii="仿宋" w:eastAsia="仿宋" w:hAnsi="仿宋" w:cs="仿宋" w:hint="eastAsia"/>
            <w:sz w:val="28"/>
            <w:szCs w:val="28"/>
          </w:rPr>
          <w:tab/>
        </w:r>
        <w:r>
          <w:rPr>
            <w:rFonts w:ascii="仿宋" w:eastAsia="仿宋" w:hAnsi="仿宋" w:cs="仿宋" w:hint="eastAsia"/>
            <w:sz w:val="28"/>
            <w:szCs w:val="28"/>
          </w:rPr>
          <w:fldChar w:fldCharType="begin"/>
        </w:r>
        <w:r>
          <w:rPr>
            <w:rFonts w:ascii="仿宋" w:eastAsia="仿宋" w:hAnsi="仿宋" w:cs="仿宋" w:hint="eastAsia"/>
            <w:sz w:val="28"/>
            <w:szCs w:val="28"/>
          </w:rPr>
          <w:instrText xml:space="preserve"> PAGEREF _Toc10063 \h </w:instrText>
        </w:r>
        <w:r>
          <w:rPr>
            <w:rFonts w:ascii="仿宋" w:eastAsia="仿宋" w:hAnsi="仿宋" w:cs="仿宋" w:hint="eastAsia"/>
            <w:sz w:val="28"/>
            <w:szCs w:val="28"/>
          </w:rPr>
        </w:r>
        <w:r>
          <w:rPr>
            <w:rFonts w:ascii="仿宋" w:eastAsia="仿宋" w:hAnsi="仿宋" w:cs="仿宋" w:hint="eastAsia"/>
            <w:sz w:val="28"/>
            <w:szCs w:val="28"/>
          </w:rPr>
          <w:fldChar w:fldCharType="separate"/>
        </w:r>
        <w:r>
          <w:rPr>
            <w:rFonts w:ascii="仿宋" w:eastAsia="仿宋" w:hAnsi="仿宋" w:cs="仿宋" w:hint="eastAsia"/>
            <w:sz w:val="28"/>
            <w:szCs w:val="28"/>
          </w:rPr>
          <w:t>11</w:t>
        </w:r>
        <w:r>
          <w:rPr>
            <w:rFonts w:ascii="仿宋" w:eastAsia="仿宋" w:hAnsi="仿宋" w:cs="仿宋" w:hint="eastAsia"/>
            <w:sz w:val="28"/>
            <w:szCs w:val="28"/>
          </w:rPr>
          <w:fldChar w:fldCharType="end"/>
        </w:r>
      </w:hyperlink>
    </w:p>
    <w:p w:rsidR="00A64795" w:rsidRDefault="00981091">
      <w:pPr>
        <w:pStyle w:val="11"/>
        <w:tabs>
          <w:tab w:val="right" w:leader="dot" w:pos="8306"/>
        </w:tabs>
        <w:rPr>
          <w:rFonts w:ascii="仿宋" w:eastAsia="仿宋" w:hAnsi="仿宋" w:cs="仿宋"/>
          <w:sz w:val="28"/>
          <w:szCs w:val="28"/>
        </w:rPr>
      </w:pPr>
      <w:hyperlink w:anchor="_Toc9266" w:history="1">
        <w:r>
          <w:rPr>
            <w:rFonts w:ascii="仿宋" w:eastAsia="仿宋" w:hAnsi="仿宋" w:cs="仿宋" w:hint="eastAsia"/>
            <w:sz w:val="28"/>
            <w:szCs w:val="28"/>
          </w:rPr>
          <w:t>Step2:</w:t>
        </w:r>
        <w:r>
          <w:rPr>
            <w:rFonts w:ascii="仿宋" w:eastAsia="仿宋" w:hAnsi="仿宋" w:cs="仿宋" w:hint="eastAsia"/>
            <w:sz w:val="28"/>
            <w:szCs w:val="28"/>
          </w:rPr>
          <w:t>登录</w:t>
        </w:r>
        <w:r>
          <w:rPr>
            <w:rFonts w:ascii="仿宋" w:eastAsia="仿宋" w:hAnsi="仿宋" w:cs="仿宋" w:hint="eastAsia"/>
            <w:sz w:val="28"/>
            <w:szCs w:val="28"/>
          </w:rPr>
          <w:tab/>
        </w:r>
        <w:r>
          <w:rPr>
            <w:rFonts w:ascii="仿宋" w:eastAsia="仿宋" w:hAnsi="仿宋" w:cs="仿宋" w:hint="eastAsia"/>
            <w:sz w:val="28"/>
            <w:szCs w:val="28"/>
          </w:rPr>
          <w:fldChar w:fldCharType="begin"/>
        </w:r>
        <w:r>
          <w:rPr>
            <w:rFonts w:ascii="仿宋" w:eastAsia="仿宋" w:hAnsi="仿宋" w:cs="仿宋" w:hint="eastAsia"/>
            <w:sz w:val="28"/>
            <w:szCs w:val="28"/>
          </w:rPr>
          <w:instrText xml:space="preserve"> PAGEREF _Toc9266 \h </w:instrText>
        </w:r>
        <w:r>
          <w:rPr>
            <w:rFonts w:ascii="仿宋" w:eastAsia="仿宋" w:hAnsi="仿宋" w:cs="仿宋" w:hint="eastAsia"/>
            <w:sz w:val="28"/>
            <w:szCs w:val="28"/>
          </w:rPr>
        </w:r>
        <w:r>
          <w:rPr>
            <w:rFonts w:ascii="仿宋" w:eastAsia="仿宋" w:hAnsi="仿宋" w:cs="仿宋" w:hint="eastAsia"/>
            <w:sz w:val="28"/>
            <w:szCs w:val="28"/>
          </w:rPr>
          <w:fldChar w:fldCharType="separate"/>
        </w:r>
        <w:r>
          <w:rPr>
            <w:rFonts w:ascii="仿宋" w:eastAsia="仿宋" w:hAnsi="仿宋" w:cs="仿宋" w:hint="eastAsia"/>
            <w:sz w:val="28"/>
            <w:szCs w:val="28"/>
          </w:rPr>
          <w:t>11</w:t>
        </w:r>
        <w:r>
          <w:rPr>
            <w:rFonts w:ascii="仿宋" w:eastAsia="仿宋" w:hAnsi="仿宋" w:cs="仿宋" w:hint="eastAsia"/>
            <w:sz w:val="28"/>
            <w:szCs w:val="28"/>
          </w:rPr>
          <w:fldChar w:fldCharType="end"/>
        </w:r>
      </w:hyperlink>
    </w:p>
    <w:p w:rsidR="00A64795" w:rsidRDefault="00981091">
      <w:pPr>
        <w:pStyle w:val="11"/>
        <w:tabs>
          <w:tab w:val="right" w:leader="dot" w:pos="8306"/>
        </w:tabs>
        <w:rPr>
          <w:rFonts w:ascii="仿宋" w:eastAsia="仿宋" w:hAnsi="仿宋" w:cs="仿宋"/>
          <w:sz w:val="28"/>
          <w:szCs w:val="28"/>
        </w:rPr>
      </w:pPr>
      <w:hyperlink w:anchor="_Toc10775" w:history="1">
        <w:r>
          <w:rPr>
            <w:rFonts w:ascii="仿宋" w:eastAsia="仿宋" w:hAnsi="仿宋" w:cs="仿宋" w:hint="eastAsia"/>
            <w:sz w:val="28"/>
            <w:szCs w:val="28"/>
          </w:rPr>
          <w:t>Step3:</w:t>
        </w:r>
        <w:r>
          <w:rPr>
            <w:rFonts w:ascii="仿宋" w:eastAsia="仿宋" w:hAnsi="仿宋" w:cs="仿宋" w:hint="eastAsia"/>
            <w:sz w:val="28"/>
            <w:szCs w:val="28"/>
          </w:rPr>
          <w:t>查看学习考试要求</w:t>
        </w:r>
        <w:r>
          <w:rPr>
            <w:rFonts w:ascii="仿宋" w:eastAsia="仿宋" w:hAnsi="仿宋" w:cs="仿宋" w:hint="eastAsia"/>
            <w:sz w:val="28"/>
            <w:szCs w:val="28"/>
          </w:rPr>
          <w:tab/>
        </w:r>
        <w:r>
          <w:rPr>
            <w:rFonts w:ascii="仿宋" w:eastAsia="仿宋" w:hAnsi="仿宋" w:cs="仿宋" w:hint="eastAsia"/>
            <w:sz w:val="28"/>
            <w:szCs w:val="28"/>
          </w:rPr>
          <w:fldChar w:fldCharType="begin"/>
        </w:r>
        <w:r>
          <w:rPr>
            <w:rFonts w:ascii="仿宋" w:eastAsia="仿宋" w:hAnsi="仿宋" w:cs="仿宋" w:hint="eastAsia"/>
            <w:sz w:val="28"/>
            <w:szCs w:val="28"/>
          </w:rPr>
          <w:instrText xml:space="preserve"> PAGEREF _Toc10775 \h </w:instrText>
        </w:r>
        <w:r>
          <w:rPr>
            <w:rFonts w:ascii="仿宋" w:eastAsia="仿宋" w:hAnsi="仿宋" w:cs="仿宋" w:hint="eastAsia"/>
            <w:sz w:val="28"/>
            <w:szCs w:val="28"/>
          </w:rPr>
        </w:r>
        <w:r>
          <w:rPr>
            <w:rFonts w:ascii="仿宋" w:eastAsia="仿宋" w:hAnsi="仿宋" w:cs="仿宋" w:hint="eastAsia"/>
            <w:sz w:val="28"/>
            <w:szCs w:val="28"/>
          </w:rPr>
          <w:fldChar w:fldCharType="separate"/>
        </w:r>
        <w:r>
          <w:rPr>
            <w:rFonts w:ascii="仿宋" w:eastAsia="仿宋" w:hAnsi="仿宋" w:cs="仿宋" w:hint="eastAsia"/>
            <w:sz w:val="28"/>
            <w:szCs w:val="28"/>
          </w:rPr>
          <w:t>12</w:t>
        </w:r>
        <w:r>
          <w:rPr>
            <w:rFonts w:ascii="仿宋" w:eastAsia="仿宋" w:hAnsi="仿宋" w:cs="仿宋" w:hint="eastAsia"/>
            <w:sz w:val="28"/>
            <w:szCs w:val="28"/>
          </w:rPr>
          <w:fldChar w:fldCharType="end"/>
        </w:r>
      </w:hyperlink>
    </w:p>
    <w:p w:rsidR="00A64795" w:rsidRDefault="00981091">
      <w:pPr>
        <w:pStyle w:val="11"/>
        <w:tabs>
          <w:tab w:val="right" w:leader="dot" w:pos="8306"/>
        </w:tabs>
        <w:rPr>
          <w:rFonts w:ascii="仿宋" w:eastAsia="仿宋" w:hAnsi="仿宋" w:cs="仿宋"/>
          <w:sz w:val="28"/>
          <w:szCs w:val="28"/>
        </w:rPr>
      </w:pPr>
      <w:hyperlink w:anchor="_Toc29932" w:history="1">
        <w:r>
          <w:rPr>
            <w:rFonts w:ascii="仿宋" w:eastAsia="仿宋" w:hAnsi="仿宋" w:cs="仿宋" w:hint="eastAsia"/>
            <w:sz w:val="28"/>
            <w:szCs w:val="28"/>
          </w:rPr>
          <w:t>Step4:</w:t>
        </w:r>
        <w:r>
          <w:rPr>
            <w:rFonts w:ascii="仿宋" w:eastAsia="仿宋" w:hAnsi="仿宋" w:cs="仿宋" w:hint="eastAsia"/>
            <w:sz w:val="28"/>
            <w:szCs w:val="28"/>
          </w:rPr>
          <w:t>在线学习</w:t>
        </w:r>
        <w:r>
          <w:rPr>
            <w:rFonts w:ascii="仿宋" w:eastAsia="仿宋" w:hAnsi="仿宋" w:cs="仿宋" w:hint="eastAsia"/>
            <w:sz w:val="28"/>
            <w:szCs w:val="28"/>
          </w:rPr>
          <w:tab/>
        </w:r>
        <w:r>
          <w:rPr>
            <w:rFonts w:ascii="仿宋" w:eastAsia="仿宋" w:hAnsi="仿宋" w:cs="仿宋" w:hint="eastAsia"/>
            <w:sz w:val="28"/>
            <w:szCs w:val="28"/>
          </w:rPr>
          <w:fldChar w:fldCharType="begin"/>
        </w:r>
        <w:r>
          <w:rPr>
            <w:rFonts w:ascii="仿宋" w:eastAsia="仿宋" w:hAnsi="仿宋" w:cs="仿宋" w:hint="eastAsia"/>
            <w:sz w:val="28"/>
            <w:szCs w:val="28"/>
          </w:rPr>
          <w:instrText xml:space="preserve"> PAGEREF _Toc29932 \h </w:instrText>
        </w:r>
        <w:r>
          <w:rPr>
            <w:rFonts w:ascii="仿宋" w:eastAsia="仿宋" w:hAnsi="仿宋" w:cs="仿宋" w:hint="eastAsia"/>
            <w:sz w:val="28"/>
            <w:szCs w:val="28"/>
          </w:rPr>
        </w:r>
        <w:r>
          <w:rPr>
            <w:rFonts w:ascii="仿宋" w:eastAsia="仿宋" w:hAnsi="仿宋" w:cs="仿宋" w:hint="eastAsia"/>
            <w:sz w:val="28"/>
            <w:szCs w:val="28"/>
          </w:rPr>
          <w:fldChar w:fldCharType="separate"/>
        </w:r>
        <w:r>
          <w:rPr>
            <w:rFonts w:ascii="仿宋" w:eastAsia="仿宋" w:hAnsi="仿宋" w:cs="仿宋" w:hint="eastAsia"/>
            <w:sz w:val="28"/>
            <w:szCs w:val="28"/>
          </w:rPr>
          <w:t>13</w:t>
        </w:r>
        <w:r>
          <w:rPr>
            <w:rFonts w:ascii="仿宋" w:eastAsia="仿宋" w:hAnsi="仿宋" w:cs="仿宋" w:hint="eastAsia"/>
            <w:sz w:val="28"/>
            <w:szCs w:val="28"/>
          </w:rPr>
          <w:fldChar w:fldCharType="end"/>
        </w:r>
      </w:hyperlink>
    </w:p>
    <w:p w:rsidR="00A64795" w:rsidRDefault="00981091">
      <w:pPr>
        <w:pStyle w:val="11"/>
        <w:tabs>
          <w:tab w:val="right" w:leader="dot" w:pos="8306"/>
        </w:tabs>
        <w:rPr>
          <w:rFonts w:ascii="仿宋" w:eastAsia="仿宋" w:hAnsi="仿宋" w:cs="仿宋"/>
          <w:sz w:val="28"/>
          <w:szCs w:val="28"/>
        </w:rPr>
      </w:pPr>
      <w:hyperlink w:anchor="_Toc18513" w:history="1">
        <w:r>
          <w:rPr>
            <w:rFonts w:ascii="仿宋" w:eastAsia="仿宋" w:hAnsi="仿宋" w:cs="仿宋" w:hint="eastAsia"/>
            <w:sz w:val="28"/>
            <w:szCs w:val="28"/>
          </w:rPr>
          <w:t>Step5:</w:t>
        </w:r>
        <w:r>
          <w:rPr>
            <w:rFonts w:ascii="仿宋" w:eastAsia="仿宋" w:hAnsi="仿宋" w:cs="仿宋" w:hint="eastAsia"/>
            <w:sz w:val="28"/>
            <w:szCs w:val="28"/>
          </w:rPr>
          <w:t>模拟考试</w:t>
        </w:r>
        <w:r>
          <w:rPr>
            <w:rFonts w:ascii="仿宋" w:eastAsia="仿宋" w:hAnsi="仿宋" w:cs="仿宋" w:hint="eastAsia"/>
            <w:sz w:val="28"/>
            <w:szCs w:val="28"/>
          </w:rPr>
          <w:tab/>
        </w:r>
        <w:r>
          <w:rPr>
            <w:rFonts w:ascii="仿宋" w:eastAsia="仿宋" w:hAnsi="仿宋" w:cs="仿宋" w:hint="eastAsia"/>
            <w:sz w:val="28"/>
            <w:szCs w:val="28"/>
          </w:rPr>
          <w:fldChar w:fldCharType="begin"/>
        </w:r>
        <w:r>
          <w:rPr>
            <w:rFonts w:ascii="仿宋" w:eastAsia="仿宋" w:hAnsi="仿宋" w:cs="仿宋" w:hint="eastAsia"/>
            <w:sz w:val="28"/>
            <w:szCs w:val="28"/>
          </w:rPr>
          <w:instrText xml:space="preserve"> PAGEREF _Toc18513 \h </w:instrText>
        </w:r>
        <w:r>
          <w:rPr>
            <w:rFonts w:ascii="仿宋" w:eastAsia="仿宋" w:hAnsi="仿宋" w:cs="仿宋" w:hint="eastAsia"/>
            <w:sz w:val="28"/>
            <w:szCs w:val="28"/>
          </w:rPr>
        </w:r>
        <w:r>
          <w:rPr>
            <w:rFonts w:ascii="仿宋" w:eastAsia="仿宋" w:hAnsi="仿宋" w:cs="仿宋" w:hint="eastAsia"/>
            <w:sz w:val="28"/>
            <w:szCs w:val="28"/>
          </w:rPr>
          <w:fldChar w:fldCharType="separate"/>
        </w:r>
        <w:r>
          <w:rPr>
            <w:rFonts w:ascii="仿宋" w:eastAsia="仿宋" w:hAnsi="仿宋" w:cs="仿宋" w:hint="eastAsia"/>
            <w:sz w:val="28"/>
            <w:szCs w:val="28"/>
          </w:rPr>
          <w:t>15</w:t>
        </w:r>
        <w:r>
          <w:rPr>
            <w:rFonts w:ascii="仿宋" w:eastAsia="仿宋" w:hAnsi="仿宋" w:cs="仿宋" w:hint="eastAsia"/>
            <w:sz w:val="28"/>
            <w:szCs w:val="28"/>
          </w:rPr>
          <w:fldChar w:fldCharType="end"/>
        </w:r>
      </w:hyperlink>
    </w:p>
    <w:p w:rsidR="00A64795" w:rsidRDefault="00981091">
      <w:pPr>
        <w:pStyle w:val="11"/>
        <w:tabs>
          <w:tab w:val="right" w:leader="dot" w:pos="8306"/>
        </w:tabs>
        <w:rPr>
          <w:rFonts w:ascii="仿宋" w:eastAsia="仿宋" w:hAnsi="仿宋" w:cs="仿宋"/>
          <w:sz w:val="28"/>
          <w:szCs w:val="28"/>
        </w:rPr>
      </w:pPr>
      <w:hyperlink w:anchor="_Toc5667" w:history="1">
        <w:r>
          <w:rPr>
            <w:rFonts w:ascii="仿宋" w:eastAsia="仿宋" w:hAnsi="仿宋" w:cs="仿宋" w:hint="eastAsia"/>
            <w:sz w:val="28"/>
            <w:szCs w:val="28"/>
          </w:rPr>
          <w:t>Step6:</w:t>
        </w:r>
        <w:r>
          <w:rPr>
            <w:rFonts w:ascii="仿宋" w:eastAsia="仿宋" w:hAnsi="仿宋" w:cs="仿宋" w:hint="eastAsia"/>
            <w:sz w:val="28"/>
            <w:szCs w:val="28"/>
          </w:rPr>
          <w:t>正式考试</w:t>
        </w:r>
        <w:r>
          <w:rPr>
            <w:rFonts w:ascii="仿宋" w:eastAsia="仿宋" w:hAnsi="仿宋" w:cs="仿宋" w:hint="eastAsia"/>
            <w:sz w:val="28"/>
            <w:szCs w:val="28"/>
          </w:rPr>
          <w:tab/>
        </w:r>
        <w:r>
          <w:rPr>
            <w:rFonts w:ascii="仿宋" w:eastAsia="仿宋" w:hAnsi="仿宋" w:cs="仿宋" w:hint="eastAsia"/>
            <w:sz w:val="28"/>
            <w:szCs w:val="28"/>
          </w:rPr>
          <w:fldChar w:fldCharType="begin"/>
        </w:r>
        <w:r>
          <w:rPr>
            <w:rFonts w:ascii="仿宋" w:eastAsia="仿宋" w:hAnsi="仿宋" w:cs="仿宋" w:hint="eastAsia"/>
            <w:sz w:val="28"/>
            <w:szCs w:val="28"/>
          </w:rPr>
          <w:instrText xml:space="preserve"> PAGEREF _Toc5667 \h </w:instrText>
        </w:r>
        <w:r>
          <w:rPr>
            <w:rFonts w:ascii="仿宋" w:eastAsia="仿宋" w:hAnsi="仿宋" w:cs="仿宋" w:hint="eastAsia"/>
            <w:sz w:val="28"/>
            <w:szCs w:val="28"/>
          </w:rPr>
        </w:r>
        <w:r>
          <w:rPr>
            <w:rFonts w:ascii="仿宋" w:eastAsia="仿宋" w:hAnsi="仿宋" w:cs="仿宋" w:hint="eastAsia"/>
            <w:sz w:val="28"/>
            <w:szCs w:val="28"/>
          </w:rPr>
          <w:fldChar w:fldCharType="separate"/>
        </w:r>
        <w:r>
          <w:rPr>
            <w:rFonts w:ascii="仿宋" w:eastAsia="仿宋" w:hAnsi="仿宋" w:cs="仿宋" w:hint="eastAsia"/>
            <w:sz w:val="28"/>
            <w:szCs w:val="28"/>
          </w:rPr>
          <w:t>15</w:t>
        </w:r>
        <w:r>
          <w:rPr>
            <w:rFonts w:ascii="仿宋" w:eastAsia="仿宋" w:hAnsi="仿宋" w:cs="仿宋" w:hint="eastAsia"/>
            <w:sz w:val="28"/>
            <w:szCs w:val="28"/>
          </w:rPr>
          <w:fldChar w:fldCharType="end"/>
        </w:r>
      </w:hyperlink>
    </w:p>
    <w:p w:rsidR="00A64795" w:rsidRDefault="00981091">
      <w:pPr>
        <w:pStyle w:val="11"/>
        <w:tabs>
          <w:tab w:val="right" w:leader="dot" w:pos="8306"/>
        </w:tabs>
        <w:rPr>
          <w:rFonts w:ascii="仿宋" w:eastAsia="仿宋" w:hAnsi="仿宋" w:cs="仿宋"/>
          <w:sz w:val="28"/>
          <w:szCs w:val="28"/>
        </w:rPr>
      </w:pPr>
      <w:hyperlink w:anchor="_Toc27035" w:history="1">
        <w:r>
          <w:rPr>
            <w:rFonts w:ascii="仿宋" w:eastAsia="仿宋" w:hAnsi="仿宋" w:cs="仿宋" w:hint="eastAsia"/>
            <w:sz w:val="28"/>
            <w:szCs w:val="28"/>
          </w:rPr>
          <w:t>Step7:</w:t>
        </w:r>
        <w:r>
          <w:rPr>
            <w:rFonts w:ascii="仿宋" w:eastAsia="仿宋" w:hAnsi="仿宋" w:cs="仿宋" w:hint="eastAsia"/>
            <w:sz w:val="28"/>
            <w:szCs w:val="28"/>
          </w:rPr>
          <w:t>打印证书</w:t>
        </w:r>
        <w:r>
          <w:rPr>
            <w:rFonts w:ascii="仿宋" w:eastAsia="仿宋" w:hAnsi="仿宋" w:cs="仿宋" w:hint="eastAsia"/>
            <w:sz w:val="28"/>
            <w:szCs w:val="28"/>
          </w:rPr>
          <w:tab/>
        </w:r>
        <w:r>
          <w:rPr>
            <w:rFonts w:ascii="仿宋" w:eastAsia="仿宋" w:hAnsi="仿宋" w:cs="仿宋" w:hint="eastAsia"/>
            <w:sz w:val="28"/>
            <w:szCs w:val="28"/>
          </w:rPr>
          <w:fldChar w:fldCharType="begin"/>
        </w:r>
        <w:r>
          <w:rPr>
            <w:rFonts w:ascii="仿宋" w:eastAsia="仿宋" w:hAnsi="仿宋" w:cs="仿宋" w:hint="eastAsia"/>
            <w:sz w:val="28"/>
            <w:szCs w:val="28"/>
          </w:rPr>
          <w:instrText xml:space="preserve"> PAGEREF _Toc27035 \h </w:instrText>
        </w:r>
        <w:r>
          <w:rPr>
            <w:rFonts w:ascii="仿宋" w:eastAsia="仿宋" w:hAnsi="仿宋" w:cs="仿宋" w:hint="eastAsia"/>
            <w:sz w:val="28"/>
            <w:szCs w:val="28"/>
          </w:rPr>
        </w:r>
        <w:r>
          <w:rPr>
            <w:rFonts w:ascii="仿宋" w:eastAsia="仿宋" w:hAnsi="仿宋" w:cs="仿宋" w:hint="eastAsia"/>
            <w:sz w:val="28"/>
            <w:szCs w:val="28"/>
          </w:rPr>
          <w:fldChar w:fldCharType="separate"/>
        </w:r>
        <w:r>
          <w:rPr>
            <w:rFonts w:ascii="仿宋" w:eastAsia="仿宋" w:hAnsi="仿宋" w:cs="仿宋" w:hint="eastAsia"/>
            <w:sz w:val="28"/>
            <w:szCs w:val="28"/>
          </w:rPr>
          <w:t>17</w:t>
        </w:r>
        <w:r>
          <w:rPr>
            <w:rFonts w:ascii="仿宋" w:eastAsia="仿宋" w:hAnsi="仿宋" w:cs="仿宋" w:hint="eastAsia"/>
            <w:sz w:val="28"/>
            <w:szCs w:val="28"/>
          </w:rPr>
          <w:fldChar w:fldCharType="end"/>
        </w:r>
      </w:hyperlink>
    </w:p>
    <w:p w:rsidR="00A64795" w:rsidRDefault="00981091">
      <w:pPr>
        <w:spacing w:line="360" w:lineRule="auto"/>
        <w:rPr>
          <w:rFonts w:ascii="黑体" w:eastAsia="黑体" w:hAnsi="黑体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28"/>
          <w:szCs w:val="28"/>
        </w:rPr>
        <w:fldChar w:fldCharType="end"/>
      </w:r>
    </w:p>
    <w:p w:rsidR="00A64795" w:rsidRDefault="00981091">
      <w:r>
        <w:rPr>
          <w:rFonts w:hint="eastAsia"/>
        </w:rPr>
        <w:br w:type="page"/>
      </w:r>
    </w:p>
    <w:p w:rsidR="00A64795" w:rsidRDefault="00981091">
      <w:pPr>
        <w:pStyle w:val="1"/>
        <w:jc w:val="center"/>
        <w:rPr>
          <w:rFonts w:ascii="黑体" w:hAnsi="黑体"/>
          <w:bCs/>
          <w:szCs w:val="32"/>
        </w:rPr>
      </w:pPr>
      <w:bookmarkStart w:id="1" w:name="_Toc13436"/>
      <w:r>
        <w:rPr>
          <w:rFonts w:hint="eastAsia"/>
        </w:rPr>
        <w:lastRenderedPageBreak/>
        <w:t>PC</w:t>
      </w:r>
      <w:r>
        <w:rPr>
          <w:rFonts w:hint="eastAsia"/>
        </w:rPr>
        <w:t>端</w:t>
      </w:r>
      <w:bookmarkEnd w:id="1"/>
    </w:p>
    <w:p w:rsidR="00A64795" w:rsidRDefault="00981091">
      <w:pPr>
        <w:pStyle w:val="1"/>
      </w:pPr>
      <w:bookmarkStart w:id="2" w:name="_Toc1288"/>
      <w:r>
        <w:rPr>
          <w:rFonts w:hint="eastAsia"/>
        </w:rPr>
        <w:t>Step1:</w:t>
      </w:r>
      <w:r>
        <w:rPr>
          <w:rFonts w:hint="eastAsia"/>
        </w:rPr>
        <w:t>登录</w:t>
      </w:r>
      <w:bookmarkEnd w:id="2"/>
    </w:p>
    <w:p w:rsidR="00A64795" w:rsidRDefault="00981091">
      <w:pPr>
        <w:ind w:left="560"/>
        <w:rPr>
          <w:rFonts w:ascii="仿宋" w:eastAsia="仿宋" w:hAnsi="仿宋"/>
          <w:kern w:val="28"/>
          <w:sz w:val="28"/>
          <w:szCs w:val="28"/>
        </w:rPr>
      </w:pPr>
      <w:r>
        <w:rPr>
          <w:rFonts w:ascii="仿宋" w:eastAsia="仿宋" w:hAnsi="仿宋" w:hint="eastAsia"/>
          <w:b/>
          <w:bCs/>
          <w:kern w:val="28"/>
          <w:sz w:val="28"/>
          <w:szCs w:val="28"/>
        </w:rPr>
        <w:t>方式</w:t>
      </w:r>
      <w:r>
        <w:rPr>
          <w:rFonts w:ascii="仿宋" w:eastAsia="仿宋" w:hAnsi="仿宋" w:hint="eastAsia"/>
          <w:b/>
          <w:bCs/>
          <w:kern w:val="28"/>
          <w:sz w:val="28"/>
          <w:szCs w:val="28"/>
        </w:rPr>
        <w:t>1</w:t>
      </w:r>
      <w:r>
        <w:rPr>
          <w:rFonts w:ascii="仿宋" w:eastAsia="仿宋" w:hAnsi="仿宋" w:hint="eastAsia"/>
          <w:kern w:val="28"/>
          <w:sz w:val="28"/>
          <w:szCs w:val="28"/>
        </w:rPr>
        <w:t>：</w:t>
      </w:r>
      <w:r>
        <w:rPr>
          <w:rFonts w:ascii="仿宋" w:eastAsia="仿宋" w:hAnsi="仿宋" w:hint="eastAsia"/>
          <w:kern w:val="28"/>
          <w:sz w:val="28"/>
          <w:szCs w:val="28"/>
        </w:rPr>
        <w:t>保卫学会网站</w:t>
      </w:r>
    </w:p>
    <w:p w:rsidR="00A64795" w:rsidRDefault="00981091">
      <w:pPr>
        <w:ind w:left="560"/>
        <w:rPr>
          <w:rFonts w:ascii="仿宋" w:eastAsia="仿宋" w:hAnsi="仿宋"/>
          <w:kern w:val="28"/>
          <w:sz w:val="28"/>
          <w:szCs w:val="28"/>
        </w:rPr>
      </w:pPr>
      <w:r>
        <w:rPr>
          <w:rFonts w:ascii="仿宋" w:eastAsia="仿宋" w:hAnsi="仿宋" w:hint="eastAsia"/>
          <w:kern w:val="28"/>
          <w:sz w:val="28"/>
          <w:szCs w:val="28"/>
        </w:rPr>
        <w:t>https://shus.shec.edu.cn</w:t>
      </w:r>
    </w:p>
    <w:p w:rsidR="00A64795" w:rsidRDefault="00981091">
      <w:pPr>
        <w:ind w:firstLineChars="200" w:firstLine="560"/>
        <w:rPr>
          <w:rFonts w:ascii="仿宋" w:eastAsia="仿宋" w:hAnsi="仿宋"/>
          <w:color w:val="C00000"/>
          <w:sz w:val="28"/>
          <w:szCs w:val="28"/>
        </w:rPr>
      </w:pPr>
      <w:r>
        <w:rPr>
          <w:rFonts w:ascii="仿宋" w:eastAsia="仿宋" w:hAnsi="仿宋" w:hint="eastAsia"/>
          <w:color w:val="C00000"/>
          <w:kern w:val="28"/>
          <w:sz w:val="28"/>
          <w:szCs w:val="28"/>
        </w:rPr>
        <w:t>点击“</w:t>
      </w:r>
      <w:r>
        <w:rPr>
          <w:rFonts w:ascii="仿宋" w:eastAsia="仿宋" w:hAnsi="仿宋" w:hint="eastAsia"/>
          <w:color w:val="C00000"/>
          <w:kern w:val="28"/>
          <w:sz w:val="28"/>
          <w:szCs w:val="28"/>
        </w:rPr>
        <w:t>上海市大学生安全教育在线（学习与考试）</w:t>
      </w:r>
      <w:r>
        <w:rPr>
          <w:rFonts w:ascii="仿宋" w:eastAsia="仿宋" w:hAnsi="仿宋" w:hint="eastAsia"/>
          <w:color w:val="C00000"/>
          <w:kern w:val="28"/>
          <w:sz w:val="28"/>
          <w:szCs w:val="28"/>
        </w:rPr>
        <w:t>”—</w:t>
      </w:r>
      <w:r>
        <w:rPr>
          <w:rFonts w:ascii="仿宋" w:eastAsia="仿宋" w:hAnsi="仿宋" w:hint="eastAsia"/>
          <w:color w:val="C00000"/>
          <w:sz w:val="28"/>
          <w:szCs w:val="28"/>
        </w:rPr>
        <w:t>“</w:t>
      </w:r>
      <w:r>
        <w:rPr>
          <w:rFonts w:ascii="仿宋" w:eastAsia="仿宋" w:hAnsi="仿宋" w:hint="eastAsia"/>
          <w:color w:val="C00000"/>
          <w:sz w:val="28"/>
          <w:szCs w:val="28"/>
        </w:rPr>
        <w:t>本专科</w:t>
      </w:r>
      <w:r>
        <w:rPr>
          <w:rFonts w:ascii="仿宋" w:eastAsia="仿宋" w:hAnsi="仿宋" w:hint="eastAsia"/>
          <w:color w:val="C00000"/>
          <w:kern w:val="28"/>
          <w:sz w:val="28"/>
          <w:szCs w:val="28"/>
        </w:rPr>
        <w:t>登录</w:t>
      </w:r>
      <w:r>
        <w:rPr>
          <w:rFonts w:ascii="仿宋" w:eastAsia="仿宋" w:hAnsi="仿宋" w:hint="eastAsia"/>
          <w:color w:val="C00000"/>
          <w:sz w:val="28"/>
          <w:szCs w:val="28"/>
        </w:rPr>
        <w:t>”—</w:t>
      </w:r>
      <w:r>
        <w:rPr>
          <w:rFonts w:ascii="仿宋" w:eastAsia="仿宋" w:hAnsi="仿宋" w:hint="eastAsia"/>
          <w:color w:val="C00000"/>
          <w:sz w:val="28"/>
          <w:szCs w:val="28"/>
        </w:rPr>
        <w:t>选择</w:t>
      </w:r>
      <w:r>
        <w:rPr>
          <w:rFonts w:ascii="仿宋" w:eastAsia="仿宋" w:hAnsi="仿宋" w:hint="eastAsia"/>
          <w:color w:val="C00000"/>
          <w:sz w:val="28"/>
          <w:szCs w:val="28"/>
        </w:rPr>
        <w:t>“</w:t>
      </w:r>
      <w:r>
        <w:rPr>
          <w:rFonts w:ascii="仿宋" w:eastAsia="仿宋" w:hAnsi="仿宋" w:hint="eastAsia"/>
          <w:color w:val="C00000"/>
          <w:sz w:val="28"/>
          <w:szCs w:val="28"/>
        </w:rPr>
        <w:t>新用户注册</w:t>
      </w:r>
      <w:r>
        <w:rPr>
          <w:rFonts w:ascii="仿宋" w:eastAsia="仿宋" w:hAnsi="仿宋" w:hint="eastAsia"/>
          <w:color w:val="C00000"/>
          <w:sz w:val="28"/>
          <w:szCs w:val="28"/>
        </w:rPr>
        <w:t>”——</w:t>
      </w:r>
      <w:r>
        <w:rPr>
          <w:rFonts w:ascii="仿宋" w:eastAsia="仿宋" w:hAnsi="仿宋" w:hint="eastAsia"/>
          <w:color w:val="C00000"/>
          <w:sz w:val="28"/>
          <w:szCs w:val="28"/>
        </w:rPr>
        <w:t>完善信息（请完整填写学校、学号、姓名信息）。</w:t>
      </w:r>
    </w:p>
    <w:p w:rsidR="00A64795" w:rsidRDefault="00981091">
      <w:pPr>
        <w:jc w:val="center"/>
      </w:pPr>
      <w:r>
        <w:rPr>
          <w:noProof/>
        </w:rPr>
        <w:drawing>
          <wp:inline distT="0" distB="0" distL="114300" distR="114300">
            <wp:extent cx="5039995" cy="3249930"/>
            <wp:effectExtent l="25400" t="25400" r="97155" b="965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249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5039995" cy="1746885"/>
            <wp:effectExtent l="15875" t="15875" r="87630" b="8509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4795" w:rsidRDefault="00981091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70500" cy="3375025"/>
            <wp:effectExtent l="15875" t="15875" r="85725" b="7620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4795" w:rsidRDefault="00981091">
      <w:pPr>
        <w:ind w:left="560"/>
        <w:rPr>
          <w:rFonts w:ascii="仿宋" w:eastAsia="仿宋" w:hAnsi="仿宋"/>
          <w:kern w:val="28"/>
          <w:sz w:val="28"/>
          <w:szCs w:val="28"/>
        </w:rPr>
      </w:pPr>
      <w:r>
        <w:rPr>
          <w:rFonts w:ascii="仿宋" w:eastAsia="仿宋" w:hAnsi="仿宋" w:hint="eastAsia"/>
          <w:b/>
          <w:bCs/>
          <w:kern w:val="28"/>
          <w:sz w:val="28"/>
          <w:szCs w:val="28"/>
        </w:rPr>
        <w:t>方式</w:t>
      </w:r>
      <w:r>
        <w:rPr>
          <w:rFonts w:ascii="仿宋" w:eastAsia="仿宋" w:hAnsi="仿宋" w:hint="eastAsia"/>
          <w:b/>
          <w:bCs/>
          <w:kern w:val="28"/>
          <w:sz w:val="28"/>
          <w:szCs w:val="28"/>
        </w:rPr>
        <w:t>2</w:t>
      </w:r>
      <w:r>
        <w:rPr>
          <w:rFonts w:ascii="仿宋" w:eastAsia="仿宋" w:hAnsi="仿宋" w:hint="eastAsia"/>
          <w:kern w:val="28"/>
          <w:sz w:val="28"/>
          <w:szCs w:val="28"/>
        </w:rPr>
        <w:t>：</w:t>
      </w:r>
      <w:r>
        <w:rPr>
          <w:rFonts w:ascii="仿宋" w:eastAsia="仿宋" w:hAnsi="仿宋" w:hint="eastAsia"/>
          <w:kern w:val="28"/>
          <w:sz w:val="28"/>
          <w:szCs w:val="28"/>
        </w:rPr>
        <w:t>上海市大学生安全教育在线</w:t>
      </w:r>
      <w:r>
        <w:rPr>
          <w:rFonts w:ascii="仿宋" w:eastAsia="仿宋" w:hAnsi="仿宋" w:hint="eastAsia"/>
          <w:kern w:val="28"/>
          <w:sz w:val="28"/>
          <w:szCs w:val="28"/>
        </w:rPr>
        <w:t>网站</w:t>
      </w:r>
    </w:p>
    <w:p w:rsidR="00A64795" w:rsidRDefault="00981091">
      <w:pPr>
        <w:ind w:left="560"/>
        <w:rPr>
          <w:rFonts w:ascii="仿宋" w:eastAsia="仿宋" w:hAnsi="仿宋"/>
          <w:kern w:val="28"/>
          <w:sz w:val="28"/>
          <w:szCs w:val="28"/>
        </w:rPr>
      </w:pPr>
      <w:hyperlink r:id="rId11" w:history="1">
        <w:r>
          <w:rPr>
            <w:rFonts w:ascii="仿宋" w:eastAsia="仿宋" w:hAnsi="仿宋" w:hint="eastAsia"/>
            <w:kern w:val="28"/>
            <w:sz w:val="28"/>
            <w:szCs w:val="28"/>
          </w:rPr>
          <w:t>http://shanghaius.fanya.chaoxing.com/portal</w:t>
        </w:r>
      </w:hyperlink>
    </w:p>
    <w:p w:rsidR="00A64795" w:rsidRDefault="00981091">
      <w:pPr>
        <w:ind w:firstLineChars="200" w:firstLine="560"/>
        <w:rPr>
          <w:rFonts w:ascii="仿宋" w:eastAsia="仿宋" w:hAnsi="仿宋"/>
          <w:color w:val="C00000"/>
          <w:sz w:val="28"/>
          <w:szCs w:val="28"/>
        </w:rPr>
      </w:pPr>
      <w:r>
        <w:rPr>
          <w:rFonts w:ascii="仿宋" w:eastAsia="仿宋" w:hAnsi="仿宋" w:hint="eastAsia"/>
          <w:color w:val="C00000"/>
          <w:sz w:val="28"/>
          <w:szCs w:val="28"/>
        </w:rPr>
        <w:t>点击</w:t>
      </w:r>
      <w:r>
        <w:rPr>
          <w:rFonts w:ascii="仿宋" w:eastAsia="仿宋" w:hAnsi="仿宋" w:hint="eastAsia"/>
          <w:color w:val="C00000"/>
          <w:sz w:val="28"/>
          <w:szCs w:val="28"/>
        </w:rPr>
        <w:t>“</w:t>
      </w:r>
      <w:r>
        <w:rPr>
          <w:rFonts w:ascii="仿宋" w:eastAsia="仿宋" w:hAnsi="仿宋" w:hint="eastAsia"/>
          <w:color w:val="C00000"/>
          <w:kern w:val="28"/>
          <w:sz w:val="28"/>
          <w:szCs w:val="28"/>
        </w:rPr>
        <w:t>本专科</w:t>
      </w:r>
      <w:r>
        <w:rPr>
          <w:rFonts w:ascii="仿宋" w:eastAsia="仿宋" w:hAnsi="仿宋" w:hint="eastAsia"/>
          <w:color w:val="C00000"/>
          <w:kern w:val="28"/>
          <w:sz w:val="28"/>
          <w:szCs w:val="28"/>
        </w:rPr>
        <w:t>登录</w:t>
      </w:r>
      <w:r>
        <w:rPr>
          <w:rFonts w:ascii="仿宋" w:eastAsia="仿宋" w:hAnsi="仿宋" w:hint="eastAsia"/>
          <w:color w:val="C00000"/>
          <w:sz w:val="28"/>
          <w:szCs w:val="28"/>
        </w:rPr>
        <w:t>”—</w:t>
      </w:r>
      <w:r>
        <w:rPr>
          <w:rFonts w:ascii="仿宋" w:eastAsia="仿宋" w:hAnsi="仿宋" w:hint="eastAsia"/>
          <w:color w:val="C00000"/>
          <w:sz w:val="28"/>
          <w:szCs w:val="28"/>
        </w:rPr>
        <w:t>选择</w:t>
      </w:r>
      <w:r>
        <w:rPr>
          <w:rFonts w:ascii="仿宋" w:eastAsia="仿宋" w:hAnsi="仿宋" w:hint="eastAsia"/>
          <w:color w:val="C00000"/>
          <w:sz w:val="28"/>
          <w:szCs w:val="28"/>
        </w:rPr>
        <w:t>“</w:t>
      </w:r>
      <w:r>
        <w:rPr>
          <w:rFonts w:ascii="仿宋" w:eastAsia="仿宋" w:hAnsi="仿宋" w:hint="eastAsia"/>
          <w:color w:val="C00000"/>
          <w:sz w:val="28"/>
          <w:szCs w:val="28"/>
        </w:rPr>
        <w:t>新用户注册</w:t>
      </w:r>
      <w:r>
        <w:rPr>
          <w:rFonts w:ascii="仿宋" w:eastAsia="仿宋" w:hAnsi="仿宋" w:hint="eastAsia"/>
          <w:color w:val="C00000"/>
          <w:sz w:val="28"/>
          <w:szCs w:val="28"/>
        </w:rPr>
        <w:t>”——</w:t>
      </w:r>
      <w:r>
        <w:rPr>
          <w:rFonts w:ascii="仿宋" w:eastAsia="仿宋" w:hAnsi="仿宋" w:hint="eastAsia"/>
          <w:color w:val="C00000"/>
          <w:sz w:val="28"/>
          <w:szCs w:val="28"/>
        </w:rPr>
        <w:t>完善信息（请完整填写学校、学号、姓名信息）。</w:t>
      </w:r>
    </w:p>
    <w:p w:rsidR="00A64795" w:rsidRDefault="00981091">
      <w:pPr>
        <w:ind w:firstLineChars="200" w:firstLine="560"/>
        <w:jc w:val="left"/>
        <w:rPr>
          <w:rFonts w:ascii="仿宋" w:eastAsia="仿宋" w:hAnsi="仿宋"/>
          <w:kern w:val="28"/>
          <w:sz w:val="28"/>
          <w:szCs w:val="28"/>
        </w:rPr>
      </w:pPr>
      <w:r>
        <w:rPr>
          <w:rFonts w:ascii="仿宋" w:eastAsia="仿宋" w:hAnsi="仿宋" w:hint="eastAsia"/>
          <w:kern w:val="28"/>
          <w:sz w:val="28"/>
          <w:szCs w:val="28"/>
        </w:rPr>
        <w:t>另外，网站平台新增“安全资讯”“问卷调研”模块，鼓励学生参与互动，了解更多安全资讯，共创安全教育网络教学和考试良好生态。</w:t>
      </w:r>
    </w:p>
    <w:p w:rsidR="00A64795" w:rsidRDefault="00981091">
      <w:pPr>
        <w:pStyle w:val="1"/>
      </w:pPr>
      <w:bookmarkStart w:id="3" w:name="_Toc16890"/>
      <w:r>
        <w:rPr>
          <w:rFonts w:hint="eastAsia"/>
        </w:rPr>
        <w:t>Step2:</w:t>
      </w:r>
      <w:r>
        <w:rPr>
          <w:rFonts w:hint="eastAsia"/>
        </w:rPr>
        <w:t>查看学习考试要求</w:t>
      </w:r>
      <w:bookmarkEnd w:id="3"/>
    </w:p>
    <w:p w:rsidR="00A64795" w:rsidRDefault="00981091">
      <w:pPr>
        <w:ind w:left="560"/>
        <w:rPr>
          <w:rFonts w:ascii="仿宋" w:eastAsia="仿宋" w:hAnsi="仿宋"/>
          <w:b/>
          <w:bCs/>
          <w:kern w:val="28"/>
          <w:sz w:val="28"/>
          <w:szCs w:val="28"/>
        </w:rPr>
      </w:pPr>
      <w:r>
        <w:rPr>
          <w:rFonts w:ascii="仿宋" w:eastAsia="仿宋" w:hAnsi="仿宋" w:hint="eastAsia"/>
          <w:b/>
          <w:bCs/>
          <w:kern w:val="28"/>
          <w:sz w:val="28"/>
          <w:szCs w:val="28"/>
        </w:rPr>
        <w:t>学习要求</w:t>
      </w:r>
      <w:r>
        <w:rPr>
          <w:rFonts w:ascii="仿宋" w:eastAsia="仿宋" w:hAnsi="仿宋" w:hint="eastAsia"/>
          <w:b/>
          <w:bCs/>
          <w:kern w:val="28"/>
          <w:sz w:val="28"/>
          <w:szCs w:val="28"/>
        </w:rPr>
        <w:t>：</w:t>
      </w:r>
    </w:p>
    <w:p w:rsidR="00A64795" w:rsidRDefault="00981091">
      <w:pPr>
        <w:ind w:firstLineChars="200" w:firstLine="560"/>
        <w:rPr>
          <w:rFonts w:ascii="仿宋" w:eastAsia="仿宋" w:hAnsi="仿宋"/>
          <w:kern w:val="28"/>
          <w:sz w:val="28"/>
          <w:szCs w:val="28"/>
        </w:rPr>
      </w:pPr>
      <w:r>
        <w:rPr>
          <w:rFonts w:ascii="仿宋" w:eastAsia="仿宋" w:hAnsi="仿宋" w:hint="eastAsia"/>
          <w:kern w:val="28"/>
          <w:sz w:val="28"/>
          <w:szCs w:val="28"/>
        </w:rPr>
        <w:t xml:space="preserve">1. </w:t>
      </w:r>
      <w:r>
        <w:rPr>
          <w:rFonts w:ascii="仿宋" w:eastAsia="仿宋" w:hAnsi="仿宋" w:hint="eastAsia"/>
          <w:kern w:val="28"/>
          <w:sz w:val="28"/>
          <w:szCs w:val="28"/>
        </w:rPr>
        <w:t>课程分为三大部分，必修部分、选修部分和模拟考试</w:t>
      </w:r>
    </w:p>
    <w:p w:rsidR="00A64795" w:rsidRDefault="00981091">
      <w:pPr>
        <w:ind w:firstLineChars="200" w:firstLine="560"/>
        <w:rPr>
          <w:rFonts w:ascii="仿宋" w:eastAsia="仿宋" w:hAnsi="仿宋"/>
          <w:kern w:val="28"/>
          <w:sz w:val="28"/>
          <w:szCs w:val="28"/>
        </w:rPr>
      </w:pPr>
      <w:r>
        <w:rPr>
          <w:rFonts w:ascii="仿宋" w:eastAsia="仿宋" w:hAnsi="仿宋"/>
          <w:kern w:val="28"/>
          <w:sz w:val="28"/>
          <w:szCs w:val="28"/>
        </w:rPr>
        <w:t xml:space="preserve">2. </w:t>
      </w:r>
      <w:r>
        <w:rPr>
          <w:rFonts w:ascii="仿宋" w:eastAsia="仿宋" w:hAnsi="仿宋"/>
          <w:kern w:val="28"/>
          <w:sz w:val="28"/>
          <w:szCs w:val="28"/>
        </w:rPr>
        <w:t>必修部分：必须完成</w:t>
      </w:r>
      <w:r>
        <w:rPr>
          <w:rFonts w:ascii="仿宋" w:eastAsia="仿宋" w:hAnsi="仿宋" w:hint="eastAsia"/>
          <w:kern w:val="28"/>
          <w:sz w:val="28"/>
          <w:szCs w:val="28"/>
        </w:rPr>
        <w:t>143</w:t>
      </w:r>
      <w:r>
        <w:rPr>
          <w:rFonts w:ascii="仿宋" w:eastAsia="仿宋" w:hAnsi="仿宋"/>
          <w:kern w:val="28"/>
          <w:sz w:val="28"/>
          <w:szCs w:val="28"/>
        </w:rPr>
        <w:t>个任务点的学习。（必修部分共</w:t>
      </w:r>
      <w:r>
        <w:rPr>
          <w:rFonts w:ascii="仿宋" w:eastAsia="仿宋" w:hAnsi="仿宋" w:hint="eastAsia"/>
          <w:kern w:val="28"/>
          <w:sz w:val="28"/>
          <w:szCs w:val="28"/>
        </w:rPr>
        <w:t>116</w:t>
      </w:r>
      <w:r>
        <w:rPr>
          <w:rFonts w:ascii="仿宋" w:eastAsia="仿宋" w:hAnsi="仿宋"/>
          <w:kern w:val="28"/>
          <w:sz w:val="28"/>
          <w:szCs w:val="28"/>
        </w:rPr>
        <w:t>个章节，章节包括视频</w:t>
      </w:r>
      <w:r>
        <w:rPr>
          <w:rFonts w:ascii="仿宋" w:eastAsia="仿宋" w:hAnsi="仿宋" w:hint="eastAsia"/>
          <w:kern w:val="28"/>
          <w:sz w:val="28"/>
          <w:szCs w:val="28"/>
        </w:rPr>
        <w:t>、文档、</w:t>
      </w:r>
      <w:r>
        <w:rPr>
          <w:rFonts w:ascii="仿宋" w:eastAsia="仿宋" w:hAnsi="仿宋"/>
          <w:kern w:val="28"/>
          <w:sz w:val="28"/>
          <w:szCs w:val="28"/>
        </w:rPr>
        <w:t>章节测验</w:t>
      </w:r>
      <w:r>
        <w:rPr>
          <w:rFonts w:ascii="仿宋" w:eastAsia="仿宋" w:hAnsi="仿宋" w:hint="eastAsia"/>
          <w:kern w:val="28"/>
          <w:sz w:val="28"/>
          <w:szCs w:val="28"/>
        </w:rPr>
        <w:t>三</w:t>
      </w:r>
      <w:r>
        <w:rPr>
          <w:rFonts w:ascii="仿宋" w:eastAsia="仿宋" w:hAnsi="仿宋"/>
          <w:kern w:val="28"/>
          <w:sz w:val="28"/>
          <w:szCs w:val="28"/>
        </w:rPr>
        <w:t>类任务点）</w:t>
      </w:r>
    </w:p>
    <w:p w:rsidR="00A64795" w:rsidRDefault="00981091">
      <w:pPr>
        <w:ind w:firstLineChars="200" w:firstLine="560"/>
        <w:rPr>
          <w:rFonts w:ascii="仿宋" w:eastAsia="仿宋" w:hAnsi="仿宋"/>
          <w:kern w:val="28"/>
          <w:sz w:val="28"/>
          <w:szCs w:val="28"/>
        </w:rPr>
      </w:pPr>
      <w:r>
        <w:rPr>
          <w:rFonts w:ascii="仿宋" w:eastAsia="仿宋" w:hAnsi="仿宋"/>
          <w:kern w:val="28"/>
          <w:sz w:val="28"/>
          <w:szCs w:val="28"/>
        </w:rPr>
        <w:lastRenderedPageBreak/>
        <w:t xml:space="preserve">3. </w:t>
      </w:r>
      <w:r>
        <w:rPr>
          <w:rFonts w:ascii="仿宋" w:eastAsia="仿宋" w:hAnsi="仿宋"/>
          <w:kern w:val="28"/>
          <w:sz w:val="28"/>
          <w:szCs w:val="28"/>
        </w:rPr>
        <w:t>选修部分：完成任意</w:t>
      </w:r>
      <w:r>
        <w:rPr>
          <w:rFonts w:ascii="仿宋" w:eastAsia="仿宋" w:hAnsi="仿宋" w:hint="eastAsia"/>
          <w:kern w:val="28"/>
          <w:sz w:val="28"/>
          <w:szCs w:val="28"/>
        </w:rPr>
        <w:t>17</w:t>
      </w:r>
      <w:r>
        <w:rPr>
          <w:rFonts w:ascii="仿宋" w:eastAsia="仿宋" w:hAnsi="仿宋"/>
          <w:kern w:val="28"/>
          <w:sz w:val="28"/>
          <w:szCs w:val="28"/>
        </w:rPr>
        <w:t>个任务点的学习。（选修部分共</w:t>
      </w:r>
      <w:r>
        <w:rPr>
          <w:rFonts w:ascii="仿宋" w:eastAsia="仿宋" w:hAnsi="仿宋" w:hint="eastAsia"/>
          <w:kern w:val="28"/>
          <w:sz w:val="28"/>
          <w:szCs w:val="28"/>
        </w:rPr>
        <w:t>119</w:t>
      </w:r>
      <w:r>
        <w:rPr>
          <w:rFonts w:ascii="仿宋" w:eastAsia="仿宋" w:hAnsi="仿宋"/>
          <w:kern w:val="28"/>
          <w:sz w:val="28"/>
          <w:szCs w:val="28"/>
        </w:rPr>
        <w:t>个章节，章节包括视频</w:t>
      </w:r>
      <w:r>
        <w:rPr>
          <w:rFonts w:ascii="仿宋" w:eastAsia="仿宋" w:hAnsi="仿宋" w:hint="eastAsia"/>
          <w:kern w:val="28"/>
          <w:sz w:val="28"/>
          <w:szCs w:val="28"/>
        </w:rPr>
        <w:t>、文档、</w:t>
      </w:r>
      <w:r>
        <w:rPr>
          <w:rFonts w:ascii="仿宋" w:eastAsia="仿宋" w:hAnsi="仿宋"/>
          <w:kern w:val="28"/>
          <w:sz w:val="28"/>
          <w:szCs w:val="28"/>
        </w:rPr>
        <w:t>章节测验</w:t>
      </w:r>
      <w:r>
        <w:rPr>
          <w:rFonts w:ascii="仿宋" w:eastAsia="仿宋" w:hAnsi="仿宋" w:hint="eastAsia"/>
          <w:kern w:val="28"/>
          <w:sz w:val="28"/>
          <w:szCs w:val="28"/>
        </w:rPr>
        <w:t>三</w:t>
      </w:r>
      <w:r>
        <w:rPr>
          <w:rFonts w:ascii="仿宋" w:eastAsia="仿宋" w:hAnsi="仿宋"/>
          <w:kern w:val="28"/>
          <w:sz w:val="28"/>
          <w:szCs w:val="28"/>
        </w:rPr>
        <w:t>类任务点，从中任选</w:t>
      </w:r>
      <w:r>
        <w:rPr>
          <w:rFonts w:ascii="仿宋" w:eastAsia="仿宋" w:hAnsi="仿宋" w:hint="eastAsia"/>
          <w:kern w:val="28"/>
          <w:sz w:val="28"/>
          <w:szCs w:val="28"/>
        </w:rPr>
        <w:t>17</w:t>
      </w:r>
      <w:r>
        <w:rPr>
          <w:rFonts w:ascii="仿宋" w:eastAsia="仿宋" w:hAnsi="仿宋"/>
          <w:kern w:val="28"/>
          <w:sz w:val="28"/>
          <w:szCs w:val="28"/>
        </w:rPr>
        <w:t>个完成即可）</w:t>
      </w:r>
    </w:p>
    <w:p w:rsidR="00A64795" w:rsidRDefault="00981091">
      <w:pPr>
        <w:ind w:firstLineChars="200" w:firstLine="560"/>
        <w:rPr>
          <w:rFonts w:ascii="仿宋" w:eastAsia="仿宋" w:hAnsi="仿宋"/>
          <w:kern w:val="28"/>
          <w:sz w:val="28"/>
          <w:szCs w:val="28"/>
        </w:rPr>
      </w:pPr>
      <w:r>
        <w:rPr>
          <w:rFonts w:ascii="仿宋" w:eastAsia="仿宋" w:hAnsi="仿宋"/>
          <w:kern w:val="28"/>
          <w:sz w:val="28"/>
          <w:szCs w:val="28"/>
        </w:rPr>
        <w:t xml:space="preserve">4. </w:t>
      </w:r>
      <w:r>
        <w:rPr>
          <w:rFonts w:ascii="仿宋" w:eastAsia="仿宋" w:hAnsi="仿宋"/>
          <w:kern w:val="28"/>
          <w:sz w:val="28"/>
          <w:szCs w:val="28"/>
        </w:rPr>
        <w:t>模拟考试：必须通过</w:t>
      </w:r>
      <w:r>
        <w:rPr>
          <w:rFonts w:ascii="仿宋" w:eastAsia="仿宋" w:hAnsi="仿宋"/>
          <w:kern w:val="28"/>
          <w:sz w:val="28"/>
          <w:szCs w:val="28"/>
        </w:rPr>
        <w:t>2</w:t>
      </w:r>
      <w:r>
        <w:rPr>
          <w:rFonts w:ascii="仿宋" w:eastAsia="仿宋" w:hAnsi="仿宋"/>
          <w:kern w:val="28"/>
          <w:sz w:val="28"/>
          <w:szCs w:val="28"/>
        </w:rPr>
        <w:t>次模拟考试，分数</w:t>
      </w:r>
      <w:r>
        <w:rPr>
          <w:rFonts w:ascii="仿宋" w:eastAsia="仿宋" w:hAnsi="仿宋"/>
          <w:kern w:val="28"/>
          <w:sz w:val="28"/>
          <w:szCs w:val="28"/>
        </w:rPr>
        <w:t>&gt;=60</w:t>
      </w:r>
    </w:p>
    <w:p w:rsidR="00A64795" w:rsidRDefault="00981091">
      <w:pPr>
        <w:ind w:left="560"/>
        <w:rPr>
          <w:rFonts w:ascii="仿宋" w:eastAsia="仿宋" w:hAnsi="仿宋"/>
          <w:b/>
          <w:bCs/>
          <w:kern w:val="28"/>
          <w:sz w:val="28"/>
          <w:szCs w:val="28"/>
        </w:rPr>
      </w:pPr>
      <w:r>
        <w:rPr>
          <w:rFonts w:ascii="仿宋" w:eastAsia="仿宋" w:hAnsi="仿宋" w:hint="eastAsia"/>
          <w:b/>
          <w:bCs/>
          <w:kern w:val="28"/>
          <w:sz w:val="28"/>
          <w:szCs w:val="28"/>
        </w:rPr>
        <w:t>考试要求</w:t>
      </w:r>
      <w:r>
        <w:rPr>
          <w:rFonts w:ascii="仿宋" w:eastAsia="仿宋" w:hAnsi="仿宋" w:hint="eastAsia"/>
          <w:b/>
          <w:bCs/>
          <w:kern w:val="28"/>
          <w:sz w:val="28"/>
          <w:szCs w:val="28"/>
        </w:rPr>
        <w:t>：</w:t>
      </w:r>
    </w:p>
    <w:p w:rsidR="00A64795" w:rsidRDefault="00981091">
      <w:pPr>
        <w:ind w:firstLineChars="200" w:firstLine="560"/>
        <w:rPr>
          <w:rFonts w:ascii="仿宋" w:eastAsia="仿宋" w:hAnsi="仿宋"/>
          <w:kern w:val="28"/>
          <w:sz w:val="28"/>
          <w:szCs w:val="28"/>
        </w:rPr>
      </w:pPr>
      <w:r>
        <w:rPr>
          <w:rFonts w:ascii="仿宋" w:eastAsia="仿宋" w:hAnsi="仿宋" w:hint="eastAsia"/>
          <w:kern w:val="28"/>
          <w:sz w:val="28"/>
          <w:szCs w:val="28"/>
        </w:rPr>
        <w:t xml:space="preserve">1. </w:t>
      </w:r>
      <w:r>
        <w:rPr>
          <w:rFonts w:ascii="仿宋" w:eastAsia="仿宋" w:hAnsi="仿宋" w:hint="eastAsia"/>
          <w:kern w:val="28"/>
          <w:sz w:val="28"/>
          <w:szCs w:val="28"/>
        </w:rPr>
        <w:t>完成在线学习要求</w:t>
      </w:r>
    </w:p>
    <w:p w:rsidR="00A64795" w:rsidRDefault="00981091">
      <w:pPr>
        <w:ind w:firstLineChars="200" w:firstLine="560"/>
        <w:rPr>
          <w:rFonts w:ascii="仿宋" w:eastAsia="仿宋" w:hAnsi="仿宋"/>
          <w:kern w:val="28"/>
          <w:sz w:val="28"/>
          <w:szCs w:val="28"/>
        </w:rPr>
      </w:pPr>
      <w:r>
        <w:rPr>
          <w:rFonts w:ascii="仿宋" w:eastAsia="仿宋" w:hAnsi="仿宋"/>
          <w:kern w:val="28"/>
          <w:sz w:val="28"/>
          <w:szCs w:val="28"/>
        </w:rPr>
        <w:t xml:space="preserve">2. </w:t>
      </w:r>
      <w:r>
        <w:rPr>
          <w:rFonts w:ascii="仿宋" w:eastAsia="仿宋" w:hAnsi="仿宋"/>
          <w:kern w:val="28"/>
          <w:sz w:val="28"/>
          <w:szCs w:val="28"/>
        </w:rPr>
        <w:t>通过</w:t>
      </w:r>
      <w:r>
        <w:rPr>
          <w:rFonts w:ascii="仿宋" w:eastAsia="仿宋" w:hAnsi="仿宋"/>
          <w:kern w:val="28"/>
          <w:sz w:val="28"/>
          <w:szCs w:val="28"/>
        </w:rPr>
        <w:t>2</w:t>
      </w:r>
      <w:r>
        <w:rPr>
          <w:rFonts w:ascii="仿宋" w:eastAsia="仿宋" w:hAnsi="仿宋"/>
          <w:kern w:val="28"/>
          <w:sz w:val="28"/>
          <w:szCs w:val="28"/>
        </w:rPr>
        <w:t>次模拟考试</w:t>
      </w:r>
    </w:p>
    <w:p w:rsidR="00A64795" w:rsidRDefault="00981091">
      <w:pPr>
        <w:ind w:firstLineChars="200" w:firstLine="560"/>
        <w:rPr>
          <w:rFonts w:ascii="仿宋" w:eastAsia="仿宋" w:hAnsi="仿宋"/>
          <w:kern w:val="28"/>
          <w:sz w:val="28"/>
          <w:szCs w:val="28"/>
        </w:rPr>
      </w:pPr>
      <w:r>
        <w:rPr>
          <w:rFonts w:ascii="仿宋" w:eastAsia="仿宋" w:hAnsi="仿宋"/>
          <w:kern w:val="28"/>
          <w:sz w:val="28"/>
          <w:szCs w:val="28"/>
        </w:rPr>
        <w:t xml:space="preserve">3. </w:t>
      </w:r>
      <w:r>
        <w:rPr>
          <w:rFonts w:ascii="仿宋" w:eastAsia="仿宋" w:hAnsi="仿宋"/>
          <w:kern w:val="28"/>
          <w:sz w:val="28"/>
          <w:szCs w:val="28"/>
        </w:rPr>
        <w:t>达到</w:t>
      </w:r>
      <w:r>
        <w:rPr>
          <w:rFonts w:ascii="仿宋" w:eastAsia="仿宋" w:hAnsi="仿宋"/>
          <w:kern w:val="28"/>
          <w:sz w:val="28"/>
          <w:szCs w:val="28"/>
        </w:rPr>
        <w:t>90</w:t>
      </w:r>
      <w:r>
        <w:rPr>
          <w:rFonts w:ascii="仿宋" w:eastAsia="仿宋" w:hAnsi="仿宋"/>
          <w:kern w:val="28"/>
          <w:sz w:val="28"/>
          <w:szCs w:val="28"/>
        </w:rPr>
        <w:t>分及以上可下载并打印证书</w:t>
      </w:r>
    </w:p>
    <w:p w:rsidR="00A64795" w:rsidRDefault="00981091">
      <w:pPr>
        <w:ind w:firstLineChars="200" w:firstLine="560"/>
        <w:rPr>
          <w:rFonts w:ascii="黑体" w:eastAsia="黑体" w:hAnsi="黑体"/>
          <w:sz w:val="32"/>
          <w:szCs w:val="32"/>
        </w:rPr>
      </w:pPr>
      <w:r>
        <w:rPr>
          <w:rFonts w:ascii="仿宋" w:eastAsia="仿宋" w:hAnsi="仿宋"/>
          <w:kern w:val="28"/>
          <w:sz w:val="28"/>
          <w:szCs w:val="28"/>
        </w:rPr>
        <w:t>注：考试未通过，有且仅有一次补考机会</w:t>
      </w:r>
    </w:p>
    <w:p w:rsidR="00A64795" w:rsidRDefault="00981091">
      <w:pPr>
        <w:pStyle w:val="1"/>
      </w:pPr>
      <w:bookmarkStart w:id="4" w:name="_Toc922"/>
      <w:r>
        <w:rPr>
          <w:rFonts w:hint="eastAsia"/>
        </w:rPr>
        <w:t>Step3:</w:t>
      </w:r>
      <w:r>
        <w:rPr>
          <w:rFonts w:hint="eastAsia"/>
        </w:rPr>
        <w:t>在线学习</w:t>
      </w:r>
      <w:bookmarkEnd w:id="4"/>
    </w:p>
    <w:p w:rsidR="00A64795" w:rsidRDefault="00981091">
      <w:pPr>
        <w:ind w:firstLineChars="200" w:firstLine="560"/>
        <w:rPr>
          <w:rFonts w:ascii="仿宋" w:eastAsia="仿宋" w:hAnsi="仿宋"/>
          <w:kern w:val="28"/>
          <w:sz w:val="28"/>
          <w:szCs w:val="28"/>
        </w:rPr>
      </w:pPr>
      <w:r>
        <w:rPr>
          <w:rFonts w:ascii="仿宋" w:eastAsia="仿宋" w:hAnsi="仿宋" w:hint="eastAsia"/>
          <w:kern w:val="28"/>
          <w:sz w:val="28"/>
          <w:szCs w:val="28"/>
        </w:rPr>
        <w:t>点击“</w:t>
      </w:r>
      <w:r>
        <w:rPr>
          <w:rFonts w:ascii="仿宋" w:eastAsia="仿宋" w:hAnsi="仿宋" w:hint="eastAsia"/>
          <w:b/>
          <w:bCs/>
          <w:color w:val="C00000"/>
          <w:kern w:val="28"/>
          <w:sz w:val="28"/>
          <w:szCs w:val="28"/>
        </w:rPr>
        <w:t>进入学习</w:t>
      </w:r>
      <w:r>
        <w:rPr>
          <w:rFonts w:ascii="仿宋" w:eastAsia="仿宋" w:hAnsi="仿宋" w:hint="eastAsia"/>
          <w:kern w:val="28"/>
          <w:sz w:val="28"/>
          <w:szCs w:val="28"/>
        </w:rPr>
        <w:t>”按钮，进入课程学习页面</w:t>
      </w:r>
      <w:r>
        <w:rPr>
          <w:rFonts w:ascii="黑体" w:eastAsia="黑体" w:hAnsi="黑体" w:hint="eastAsia"/>
          <w:sz w:val="32"/>
          <w:szCs w:val="32"/>
        </w:rPr>
        <w:t>。</w:t>
      </w:r>
    </w:p>
    <w:p w:rsidR="00A64795" w:rsidRDefault="00981091">
      <w:pPr>
        <w:jc w:val="center"/>
        <w:rPr>
          <w:rFonts w:ascii="黑体" w:eastAsia="黑体" w:hAnsi="黑体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4896485" cy="2917190"/>
            <wp:effectExtent l="15875" t="15875" r="78740" b="76835"/>
            <wp:docPr id="2" name="图片 1" descr="C:\Users\Administrator\Desktop\学习要求.png学习要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Administrator\Desktop\学习要求.png学习要求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6485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4795" w:rsidRDefault="00981091">
      <w:pPr>
        <w:ind w:firstLineChars="200" w:firstLine="560"/>
        <w:rPr>
          <w:rFonts w:ascii="黑体" w:eastAsia="黑体" w:hAnsi="黑体"/>
          <w:sz w:val="32"/>
          <w:szCs w:val="32"/>
        </w:rPr>
      </w:pPr>
      <w:r>
        <w:rPr>
          <w:rFonts w:ascii="仿宋" w:eastAsia="仿宋" w:hAnsi="仿宋" w:hint="eastAsia"/>
          <w:kern w:val="28"/>
          <w:sz w:val="28"/>
          <w:szCs w:val="28"/>
        </w:rPr>
        <w:t>查看课程所有章节及对应的任务点，点击章节名称，即可进入该章节任务点的学习页面。</w:t>
      </w:r>
      <w:r>
        <w:rPr>
          <w:rFonts w:ascii="仿宋" w:eastAsia="仿宋" w:hAnsi="仿宋" w:cs="仿宋" w:hint="eastAsia"/>
          <w:sz w:val="28"/>
          <w:szCs w:val="28"/>
        </w:rPr>
        <w:t>任务点完成后</w:t>
      </w:r>
      <w:r>
        <w:rPr>
          <w:rFonts w:ascii="仿宋" w:eastAsia="仿宋" w:hAnsi="仿宋" w:cs="仿宋" w:hint="eastAsia"/>
          <w:sz w:val="28"/>
          <w:szCs w:val="28"/>
        </w:rPr>
        <w:t>黄色节点会变成绿色节点，可</w:t>
      </w:r>
      <w:r>
        <w:rPr>
          <w:rFonts w:ascii="仿宋" w:eastAsia="仿宋" w:hAnsi="仿宋" w:cs="仿宋" w:hint="eastAsia"/>
          <w:sz w:val="28"/>
          <w:szCs w:val="28"/>
        </w:rPr>
        <w:lastRenderedPageBreak/>
        <w:t>进入下一个</w:t>
      </w:r>
      <w:r>
        <w:rPr>
          <w:rFonts w:ascii="仿宋" w:eastAsia="仿宋" w:hAnsi="仿宋" w:cs="仿宋" w:hint="eastAsia"/>
          <w:sz w:val="28"/>
          <w:szCs w:val="28"/>
        </w:rPr>
        <w:t>章节</w:t>
      </w:r>
      <w:r>
        <w:rPr>
          <w:rFonts w:ascii="仿宋" w:eastAsia="仿宋" w:hAnsi="仿宋" w:cs="仿宋" w:hint="eastAsia"/>
          <w:sz w:val="28"/>
          <w:szCs w:val="28"/>
        </w:rPr>
        <w:t>的学习。</w:t>
      </w:r>
    </w:p>
    <w:p w:rsidR="00A64795" w:rsidRDefault="00981091">
      <w:r>
        <w:rPr>
          <w:noProof/>
        </w:rPr>
        <w:drawing>
          <wp:inline distT="0" distB="0" distL="114300" distR="114300">
            <wp:extent cx="5273675" cy="2917190"/>
            <wp:effectExtent l="15875" t="15875" r="82550" b="76835"/>
            <wp:docPr id="4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4795" w:rsidRDefault="00981091">
      <w:pPr>
        <w:pStyle w:val="1"/>
      </w:pPr>
      <w:bookmarkStart w:id="5" w:name="_Toc2247"/>
      <w:r>
        <w:rPr>
          <w:rFonts w:hint="eastAsia"/>
        </w:rPr>
        <w:t>Step4:</w:t>
      </w:r>
      <w:r>
        <w:rPr>
          <w:rFonts w:hint="eastAsia"/>
        </w:rPr>
        <w:t>模拟考试</w:t>
      </w:r>
      <w:bookmarkEnd w:id="5"/>
    </w:p>
    <w:p w:rsidR="00A64795" w:rsidRDefault="00981091">
      <w:pPr>
        <w:ind w:firstLineChars="200" w:firstLine="560"/>
        <w:rPr>
          <w:rFonts w:ascii="仿宋" w:eastAsia="仿宋" w:hAnsi="仿宋"/>
          <w:kern w:val="28"/>
          <w:sz w:val="28"/>
          <w:szCs w:val="28"/>
        </w:rPr>
      </w:pPr>
      <w:r>
        <w:rPr>
          <w:rFonts w:ascii="仿宋" w:eastAsia="仿宋" w:hAnsi="仿宋" w:hint="eastAsia"/>
          <w:kern w:val="28"/>
          <w:sz w:val="28"/>
          <w:szCs w:val="28"/>
        </w:rPr>
        <w:t>必修和选修课程学习结束后，即可进行模拟考试，点击“</w:t>
      </w:r>
      <w:r>
        <w:rPr>
          <w:rFonts w:ascii="仿宋" w:eastAsia="仿宋" w:hAnsi="仿宋" w:hint="eastAsia"/>
          <w:b/>
          <w:bCs/>
          <w:color w:val="C00000"/>
          <w:kern w:val="28"/>
          <w:sz w:val="28"/>
          <w:szCs w:val="28"/>
        </w:rPr>
        <w:t>模拟考试一</w:t>
      </w:r>
      <w:r>
        <w:rPr>
          <w:rFonts w:ascii="仿宋" w:eastAsia="仿宋" w:hAnsi="仿宋" w:hint="eastAsia"/>
          <w:kern w:val="28"/>
          <w:sz w:val="28"/>
          <w:szCs w:val="28"/>
        </w:rPr>
        <w:t>”，进入模拟考试页面。</w:t>
      </w:r>
    </w:p>
    <w:p w:rsidR="00A64795" w:rsidRDefault="00981091">
      <w:pPr>
        <w:rPr>
          <w:rFonts w:ascii="黑体" w:eastAsia="黑体" w:hAnsi="黑体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71770" cy="941705"/>
            <wp:effectExtent l="25400" t="25400" r="93980" b="8064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941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4795" w:rsidRDefault="00981091">
      <w:pPr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noProof/>
          <w:sz w:val="32"/>
          <w:szCs w:val="32"/>
        </w:rPr>
        <w:lastRenderedPageBreak/>
        <w:drawing>
          <wp:inline distT="0" distB="0" distL="114300" distR="114300">
            <wp:extent cx="5264785" cy="2515870"/>
            <wp:effectExtent l="25400" t="25400" r="81915" b="87630"/>
            <wp:docPr id="14" name="图片 14" descr="模拟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模拟考试"/>
                    <pic:cNvPicPr>
                      <a:picLocks noChangeAspect="1"/>
                    </pic:cNvPicPr>
                  </pic:nvPicPr>
                  <pic:blipFill>
                    <a:blip r:embed="rId15"/>
                    <a:srcRect t="7635" b="2934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158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4795" w:rsidRDefault="00981091">
      <w:pPr>
        <w:ind w:firstLineChars="200" w:firstLine="560"/>
        <w:rPr>
          <w:rFonts w:ascii="仿宋" w:eastAsia="仿宋" w:hAnsi="仿宋"/>
          <w:kern w:val="28"/>
          <w:sz w:val="28"/>
          <w:szCs w:val="28"/>
        </w:rPr>
      </w:pPr>
      <w:r>
        <w:rPr>
          <w:rFonts w:ascii="仿宋" w:eastAsia="仿宋" w:hAnsi="仿宋" w:hint="eastAsia"/>
          <w:kern w:val="28"/>
          <w:sz w:val="28"/>
          <w:szCs w:val="28"/>
        </w:rPr>
        <w:t>两次模拟考试</w:t>
      </w:r>
      <w:r>
        <w:rPr>
          <w:rFonts w:ascii="仿宋" w:eastAsia="仿宋" w:hAnsi="仿宋"/>
          <w:kern w:val="28"/>
          <w:sz w:val="28"/>
          <w:szCs w:val="28"/>
        </w:rPr>
        <w:t>分数</w:t>
      </w:r>
      <w:r>
        <w:rPr>
          <w:rFonts w:ascii="仿宋" w:eastAsia="仿宋" w:hAnsi="仿宋" w:hint="eastAsia"/>
          <w:kern w:val="28"/>
          <w:sz w:val="28"/>
          <w:szCs w:val="28"/>
        </w:rPr>
        <w:t>需要</w:t>
      </w:r>
      <w:r>
        <w:rPr>
          <w:rFonts w:ascii="仿宋" w:eastAsia="仿宋" w:hAnsi="仿宋"/>
          <w:kern w:val="28"/>
          <w:sz w:val="28"/>
          <w:szCs w:val="28"/>
        </w:rPr>
        <w:t>&gt;=60</w:t>
      </w:r>
      <w:r>
        <w:rPr>
          <w:rFonts w:ascii="仿宋" w:eastAsia="仿宋" w:hAnsi="仿宋" w:hint="eastAsia"/>
          <w:kern w:val="28"/>
          <w:sz w:val="28"/>
          <w:szCs w:val="28"/>
        </w:rPr>
        <w:t>分；若模拟考试成绩未达</w:t>
      </w:r>
      <w:r>
        <w:rPr>
          <w:rFonts w:ascii="仿宋" w:eastAsia="仿宋" w:hAnsi="仿宋" w:hint="eastAsia"/>
          <w:kern w:val="28"/>
          <w:sz w:val="28"/>
          <w:szCs w:val="28"/>
        </w:rPr>
        <w:t>60</w:t>
      </w:r>
      <w:r>
        <w:rPr>
          <w:rFonts w:ascii="仿宋" w:eastAsia="仿宋" w:hAnsi="仿宋" w:hint="eastAsia"/>
          <w:kern w:val="28"/>
          <w:sz w:val="28"/>
          <w:szCs w:val="28"/>
        </w:rPr>
        <w:t>分，可直接进行重考（在页面中直接重新作答后再次提交即可）。</w:t>
      </w:r>
    </w:p>
    <w:p w:rsidR="00A64795" w:rsidRDefault="00981091">
      <w:r>
        <w:rPr>
          <w:rFonts w:ascii="仿宋" w:eastAsia="仿宋" w:hAnsi="仿宋"/>
          <w:noProof/>
          <w:kern w:val="28"/>
          <w:sz w:val="28"/>
          <w:szCs w:val="28"/>
        </w:rPr>
        <w:drawing>
          <wp:inline distT="0" distB="0" distL="114300" distR="114300">
            <wp:extent cx="5272405" cy="4457700"/>
            <wp:effectExtent l="25400" t="25400" r="93345" b="88900"/>
            <wp:docPr id="16" name="图片 16" descr="模拟重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模拟重考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4577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4795" w:rsidRDefault="00981091">
      <w:pPr>
        <w:pStyle w:val="1"/>
      </w:pPr>
      <w:bookmarkStart w:id="6" w:name="_Toc16581"/>
      <w:r>
        <w:rPr>
          <w:rFonts w:hint="eastAsia"/>
        </w:rPr>
        <w:lastRenderedPageBreak/>
        <w:t>Step5:</w:t>
      </w:r>
      <w:r>
        <w:rPr>
          <w:rFonts w:hint="eastAsia"/>
        </w:rPr>
        <w:t>正式考试</w:t>
      </w:r>
      <w:bookmarkEnd w:id="6"/>
    </w:p>
    <w:p w:rsidR="00A64795" w:rsidRDefault="00981091">
      <w:pPr>
        <w:ind w:firstLineChars="200" w:firstLine="560"/>
        <w:rPr>
          <w:rFonts w:ascii="仿宋" w:eastAsia="仿宋" w:hAnsi="仿宋"/>
          <w:kern w:val="28"/>
          <w:sz w:val="28"/>
          <w:szCs w:val="28"/>
        </w:rPr>
      </w:pPr>
      <w:r>
        <w:rPr>
          <w:rFonts w:ascii="仿宋" w:eastAsia="仿宋" w:hAnsi="仿宋" w:hint="eastAsia"/>
          <w:kern w:val="28"/>
          <w:sz w:val="28"/>
          <w:szCs w:val="28"/>
        </w:rPr>
        <w:t>完成在线学习要求并</w:t>
      </w:r>
      <w:r>
        <w:rPr>
          <w:rFonts w:ascii="仿宋" w:eastAsia="仿宋" w:hAnsi="仿宋"/>
          <w:kern w:val="28"/>
          <w:sz w:val="28"/>
          <w:szCs w:val="28"/>
        </w:rPr>
        <w:t>通过</w:t>
      </w:r>
      <w:r>
        <w:rPr>
          <w:rFonts w:ascii="仿宋" w:eastAsia="仿宋" w:hAnsi="仿宋"/>
          <w:kern w:val="28"/>
          <w:sz w:val="28"/>
          <w:szCs w:val="28"/>
        </w:rPr>
        <w:t>2</w:t>
      </w:r>
      <w:r>
        <w:rPr>
          <w:rFonts w:ascii="仿宋" w:eastAsia="仿宋" w:hAnsi="仿宋"/>
          <w:kern w:val="28"/>
          <w:sz w:val="28"/>
          <w:szCs w:val="28"/>
        </w:rPr>
        <w:t>次模拟考试</w:t>
      </w:r>
      <w:r>
        <w:rPr>
          <w:rFonts w:ascii="仿宋" w:eastAsia="仿宋" w:hAnsi="仿宋" w:hint="eastAsia"/>
          <w:kern w:val="28"/>
          <w:sz w:val="28"/>
          <w:szCs w:val="28"/>
        </w:rPr>
        <w:t>后可直接进入正式考试，点击“</w:t>
      </w:r>
      <w:r>
        <w:rPr>
          <w:rFonts w:ascii="仿宋" w:eastAsia="仿宋" w:hAnsi="仿宋" w:hint="eastAsia"/>
          <w:b/>
          <w:bCs/>
          <w:color w:val="C00000"/>
          <w:kern w:val="28"/>
          <w:sz w:val="28"/>
          <w:szCs w:val="28"/>
        </w:rPr>
        <w:t>进入考试</w:t>
      </w:r>
      <w:r>
        <w:rPr>
          <w:rFonts w:ascii="仿宋" w:eastAsia="仿宋" w:hAnsi="仿宋" w:hint="eastAsia"/>
          <w:kern w:val="28"/>
          <w:sz w:val="28"/>
          <w:szCs w:val="28"/>
        </w:rPr>
        <w:t>”。</w:t>
      </w:r>
    </w:p>
    <w:p w:rsidR="00A64795" w:rsidRDefault="00981091">
      <w:r>
        <w:rPr>
          <w:noProof/>
        </w:rPr>
        <w:drawing>
          <wp:inline distT="0" distB="0" distL="114300" distR="114300">
            <wp:extent cx="5274310" cy="1440815"/>
            <wp:effectExtent l="15875" t="15875" r="81915" b="86360"/>
            <wp:docPr id="5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4795" w:rsidRDefault="00981091">
      <w:pPr>
        <w:widowControl/>
        <w:spacing w:line="450" w:lineRule="atLeast"/>
        <w:jc w:val="center"/>
      </w:pPr>
      <w:r>
        <w:rPr>
          <w:rFonts w:hint="eastAsia"/>
          <w:noProof/>
          <w:sz w:val="20"/>
          <w:szCs w:val="22"/>
        </w:rPr>
        <w:drawing>
          <wp:inline distT="0" distB="0" distL="114300" distR="114300">
            <wp:extent cx="3200400" cy="1628775"/>
            <wp:effectExtent l="15875" t="15875" r="79375" b="69850"/>
            <wp:docPr id="39" name="图片 39" descr="15994600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599460003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62877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4795" w:rsidRDefault="00981091">
      <w:pPr>
        <w:ind w:firstLineChars="200" w:firstLine="560"/>
        <w:rPr>
          <w:rFonts w:ascii="仿宋" w:eastAsia="仿宋" w:hAnsi="仿宋"/>
          <w:kern w:val="28"/>
          <w:sz w:val="28"/>
          <w:szCs w:val="28"/>
        </w:rPr>
      </w:pPr>
      <w:r>
        <w:rPr>
          <w:rFonts w:ascii="仿宋" w:eastAsia="仿宋" w:hAnsi="仿宋" w:hint="eastAsia"/>
          <w:kern w:val="28"/>
          <w:sz w:val="28"/>
          <w:szCs w:val="28"/>
        </w:rPr>
        <w:t>点击“</w:t>
      </w:r>
      <w:r>
        <w:rPr>
          <w:rFonts w:ascii="仿宋" w:eastAsia="仿宋" w:hAnsi="仿宋" w:hint="eastAsia"/>
          <w:b/>
          <w:bCs/>
          <w:color w:val="C00000"/>
          <w:kern w:val="28"/>
          <w:sz w:val="28"/>
          <w:szCs w:val="28"/>
        </w:rPr>
        <w:t>考试</w:t>
      </w:r>
      <w:r>
        <w:rPr>
          <w:rFonts w:ascii="仿宋" w:eastAsia="仿宋" w:hAnsi="仿宋" w:hint="eastAsia"/>
          <w:kern w:val="28"/>
          <w:sz w:val="28"/>
          <w:szCs w:val="28"/>
        </w:rPr>
        <w:t>”，即进入考试页面，；考试限时</w:t>
      </w:r>
      <w:r>
        <w:rPr>
          <w:rFonts w:ascii="仿宋" w:eastAsia="仿宋" w:hAnsi="仿宋" w:hint="eastAsia"/>
          <w:kern w:val="28"/>
          <w:sz w:val="28"/>
          <w:szCs w:val="28"/>
        </w:rPr>
        <w:t>45</w:t>
      </w:r>
      <w:r>
        <w:rPr>
          <w:rFonts w:ascii="仿宋" w:eastAsia="仿宋" w:hAnsi="仿宋" w:hint="eastAsia"/>
          <w:kern w:val="28"/>
          <w:sz w:val="28"/>
          <w:szCs w:val="28"/>
        </w:rPr>
        <w:t>分钟。</w:t>
      </w:r>
    </w:p>
    <w:p w:rsidR="00A64795" w:rsidRDefault="00981091">
      <w:pPr>
        <w:widowControl/>
        <w:spacing w:line="450" w:lineRule="atLeast"/>
        <w:ind w:left="-360"/>
        <w:jc w:val="center"/>
        <w:rPr>
          <w:rFonts w:ascii="Tahoma" w:eastAsia="宋体" w:hAnsi="Tahoma" w:cs="Tahoma"/>
          <w:color w:val="0000FF"/>
          <w:szCs w:val="21"/>
          <w:shd w:val="clear" w:color="auto" w:fill="FFFFFF"/>
        </w:rPr>
      </w:pPr>
      <w:r>
        <w:rPr>
          <w:noProof/>
        </w:rPr>
        <w:drawing>
          <wp:inline distT="0" distB="0" distL="114300" distR="114300">
            <wp:extent cx="5274310" cy="2820035"/>
            <wp:effectExtent l="25400" t="25400" r="91440" b="88265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00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4795" w:rsidRDefault="00981091">
      <w:pPr>
        <w:ind w:firstLineChars="200" w:firstLine="560"/>
        <w:rPr>
          <w:rFonts w:ascii="仿宋" w:eastAsia="仿宋" w:hAnsi="仿宋"/>
          <w:kern w:val="28"/>
          <w:sz w:val="28"/>
          <w:szCs w:val="28"/>
        </w:rPr>
      </w:pPr>
      <w:r>
        <w:rPr>
          <w:rFonts w:ascii="仿宋" w:eastAsia="仿宋" w:hAnsi="仿宋" w:hint="eastAsia"/>
          <w:kern w:val="28"/>
          <w:sz w:val="28"/>
          <w:szCs w:val="28"/>
        </w:rPr>
        <w:t>试题作答完成后，点击“</w:t>
      </w:r>
      <w:r>
        <w:rPr>
          <w:rFonts w:ascii="仿宋" w:eastAsia="仿宋" w:hAnsi="仿宋" w:hint="eastAsia"/>
          <w:b/>
          <w:bCs/>
          <w:color w:val="C00000"/>
          <w:kern w:val="28"/>
          <w:sz w:val="28"/>
          <w:szCs w:val="28"/>
        </w:rPr>
        <w:t>交卷</w:t>
      </w:r>
      <w:r>
        <w:rPr>
          <w:rFonts w:ascii="仿宋" w:eastAsia="仿宋" w:hAnsi="仿宋" w:hint="eastAsia"/>
          <w:kern w:val="28"/>
          <w:sz w:val="28"/>
          <w:szCs w:val="28"/>
        </w:rPr>
        <w:t>”，系统会提示是否确认交卷，点</w:t>
      </w:r>
      <w:r>
        <w:rPr>
          <w:rFonts w:ascii="仿宋" w:eastAsia="仿宋" w:hAnsi="仿宋" w:hint="eastAsia"/>
          <w:kern w:val="28"/>
          <w:sz w:val="28"/>
          <w:szCs w:val="28"/>
        </w:rPr>
        <w:lastRenderedPageBreak/>
        <w:t>击“</w:t>
      </w:r>
      <w:r>
        <w:rPr>
          <w:rFonts w:ascii="仿宋" w:eastAsia="仿宋" w:hAnsi="仿宋" w:hint="eastAsia"/>
          <w:b/>
          <w:bCs/>
          <w:color w:val="C00000"/>
          <w:kern w:val="28"/>
          <w:sz w:val="28"/>
          <w:szCs w:val="28"/>
        </w:rPr>
        <w:t>确定交卷</w:t>
      </w:r>
      <w:r>
        <w:rPr>
          <w:rFonts w:ascii="仿宋" w:eastAsia="仿宋" w:hAnsi="仿宋" w:hint="eastAsia"/>
          <w:kern w:val="28"/>
          <w:sz w:val="28"/>
          <w:szCs w:val="28"/>
        </w:rPr>
        <w:t>”即可，若考试到达截止时间后学生未交卷则系统会自动提交。</w:t>
      </w:r>
    </w:p>
    <w:p w:rsidR="00A64795" w:rsidRDefault="00981091">
      <w:pPr>
        <w:widowControl/>
        <w:spacing w:line="450" w:lineRule="atLeast"/>
        <w:ind w:left="-360"/>
        <w:jc w:val="center"/>
        <w:rPr>
          <w:rFonts w:ascii="Tahoma" w:eastAsia="宋体" w:hAnsi="Tahoma" w:cs="Tahoma"/>
          <w:color w:val="0000FF"/>
          <w:szCs w:val="21"/>
          <w:shd w:val="clear" w:color="auto" w:fill="FFFFFF"/>
        </w:rPr>
      </w:pPr>
      <w:r>
        <w:rPr>
          <w:noProof/>
        </w:rPr>
        <w:drawing>
          <wp:inline distT="0" distB="0" distL="114300" distR="114300">
            <wp:extent cx="5269865" cy="2098675"/>
            <wp:effectExtent l="25400" t="25400" r="95885" b="85725"/>
            <wp:docPr id="4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98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4795" w:rsidRDefault="00A64795">
      <w:pPr>
        <w:widowControl/>
        <w:spacing w:line="450" w:lineRule="atLeast"/>
        <w:ind w:left="-360"/>
        <w:rPr>
          <w:rFonts w:ascii="微软雅黑" w:eastAsia="微软雅黑" w:hAnsi="微软雅黑" w:cs="微软雅黑"/>
          <w:color w:val="777777"/>
          <w:szCs w:val="21"/>
          <w:shd w:val="clear" w:color="auto" w:fill="FFFFFF"/>
        </w:rPr>
      </w:pPr>
    </w:p>
    <w:p w:rsidR="00A64795" w:rsidRDefault="00981091">
      <w:pPr>
        <w:ind w:firstLineChars="200" w:firstLine="560"/>
        <w:rPr>
          <w:rFonts w:ascii="仿宋" w:eastAsia="仿宋" w:hAnsi="仿宋"/>
          <w:kern w:val="28"/>
          <w:sz w:val="28"/>
          <w:szCs w:val="28"/>
        </w:rPr>
      </w:pPr>
      <w:r>
        <w:rPr>
          <w:rFonts w:ascii="仿宋" w:eastAsia="仿宋" w:hAnsi="仿宋" w:hint="eastAsia"/>
          <w:kern w:val="28"/>
          <w:sz w:val="28"/>
          <w:szCs w:val="28"/>
        </w:rPr>
        <w:t>考试未通过，系统显示不及格则可以立即点击“</w:t>
      </w:r>
      <w:r>
        <w:rPr>
          <w:rFonts w:ascii="仿宋" w:eastAsia="仿宋" w:hAnsi="仿宋" w:hint="eastAsia"/>
          <w:b/>
          <w:bCs/>
          <w:color w:val="C00000"/>
          <w:kern w:val="28"/>
          <w:sz w:val="28"/>
          <w:szCs w:val="28"/>
        </w:rPr>
        <w:t>重考</w:t>
      </w:r>
      <w:r>
        <w:rPr>
          <w:rFonts w:ascii="仿宋" w:eastAsia="仿宋" w:hAnsi="仿宋" w:hint="eastAsia"/>
          <w:kern w:val="28"/>
          <w:sz w:val="28"/>
          <w:szCs w:val="28"/>
        </w:rPr>
        <w:t>”，重新进行考试。</w:t>
      </w:r>
    </w:p>
    <w:p w:rsidR="00A64795" w:rsidRDefault="00981091">
      <w:pPr>
        <w:ind w:firstLineChars="200" w:firstLine="560"/>
        <w:rPr>
          <w:rFonts w:ascii="仿宋" w:eastAsia="仿宋" w:hAnsi="仿宋"/>
          <w:kern w:val="28"/>
          <w:sz w:val="28"/>
          <w:szCs w:val="28"/>
        </w:rPr>
      </w:pPr>
      <w:r>
        <w:rPr>
          <w:rFonts w:ascii="仿宋" w:eastAsia="仿宋" w:hAnsi="仿宋" w:hint="eastAsia"/>
          <w:kern w:val="28"/>
          <w:sz w:val="28"/>
          <w:szCs w:val="28"/>
        </w:rPr>
        <w:t>注：</w:t>
      </w:r>
      <w:r>
        <w:rPr>
          <w:rFonts w:ascii="仿宋" w:eastAsia="仿宋" w:hAnsi="仿宋"/>
          <w:kern w:val="28"/>
          <w:sz w:val="28"/>
          <w:szCs w:val="28"/>
        </w:rPr>
        <w:t>有且仅有一次补考机会</w:t>
      </w:r>
    </w:p>
    <w:p w:rsidR="00A64795" w:rsidRDefault="00981091">
      <w:pPr>
        <w:widowControl/>
        <w:spacing w:line="450" w:lineRule="atLeast"/>
        <w:jc w:val="center"/>
        <w:rPr>
          <w:rFonts w:ascii="Tahoma" w:eastAsia="宋体" w:hAnsi="Tahoma" w:cs="Tahoma"/>
          <w:color w:val="666666"/>
          <w:szCs w:val="21"/>
          <w:shd w:val="clear" w:color="auto" w:fill="FFFFFF"/>
        </w:rPr>
      </w:pPr>
      <w:r>
        <w:rPr>
          <w:rFonts w:ascii="Tahoma" w:eastAsia="宋体" w:hAnsi="Tahoma" w:cs="Tahoma" w:hint="eastAsia"/>
          <w:noProof/>
          <w:color w:val="666666"/>
          <w:szCs w:val="21"/>
          <w:shd w:val="clear" w:color="auto" w:fill="FFFFFF"/>
        </w:rPr>
        <w:drawing>
          <wp:inline distT="0" distB="0" distL="114300" distR="114300">
            <wp:extent cx="3248025" cy="1628775"/>
            <wp:effectExtent l="0" t="0" r="9525" b="9525"/>
            <wp:docPr id="43" name="图片 43" descr="159946022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599460222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795" w:rsidRDefault="00981091">
      <w:pPr>
        <w:pStyle w:val="1"/>
      </w:pPr>
      <w:bookmarkStart w:id="7" w:name="_Toc4392"/>
      <w:r>
        <w:rPr>
          <w:rFonts w:hint="eastAsia"/>
        </w:rPr>
        <w:t>Step6:</w:t>
      </w:r>
      <w:r>
        <w:rPr>
          <w:rFonts w:hint="eastAsia"/>
        </w:rPr>
        <w:t>打印证书</w:t>
      </w:r>
      <w:bookmarkEnd w:id="7"/>
    </w:p>
    <w:p w:rsidR="00A64795" w:rsidRDefault="00981091">
      <w:pPr>
        <w:ind w:firstLineChars="200" w:firstLine="560"/>
        <w:rPr>
          <w:rFonts w:ascii="仿宋" w:eastAsia="仿宋" w:hAnsi="仿宋"/>
          <w:kern w:val="28"/>
          <w:sz w:val="28"/>
          <w:szCs w:val="28"/>
        </w:rPr>
      </w:pPr>
      <w:r>
        <w:rPr>
          <w:rFonts w:ascii="仿宋" w:eastAsia="仿宋" w:hAnsi="仿宋" w:hint="eastAsia"/>
          <w:kern w:val="28"/>
          <w:sz w:val="28"/>
          <w:szCs w:val="28"/>
        </w:rPr>
        <w:t>正式考试结束，且成绩达</w:t>
      </w:r>
      <w:r>
        <w:rPr>
          <w:rFonts w:ascii="仿宋" w:eastAsia="仿宋" w:hAnsi="仿宋" w:hint="eastAsia"/>
          <w:kern w:val="28"/>
          <w:sz w:val="28"/>
          <w:szCs w:val="28"/>
        </w:rPr>
        <w:t>90</w:t>
      </w:r>
      <w:r>
        <w:rPr>
          <w:rFonts w:ascii="仿宋" w:eastAsia="仿宋" w:hAnsi="仿宋" w:hint="eastAsia"/>
          <w:kern w:val="28"/>
          <w:sz w:val="28"/>
          <w:szCs w:val="28"/>
        </w:rPr>
        <w:t>分以上（含</w:t>
      </w:r>
      <w:r>
        <w:rPr>
          <w:rFonts w:ascii="仿宋" w:eastAsia="仿宋" w:hAnsi="仿宋" w:hint="eastAsia"/>
          <w:kern w:val="28"/>
          <w:sz w:val="28"/>
          <w:szCs w:val="28"/>
        </w:rPr>
        <w:t>90</w:t>
      </w:r>
      <w:r>
        <w:rPr>
          <w:rFonts w:ascii="仿宋" w:eastAsia="仿宋" w:hAnsi="仿宋" w:hint="eastAsia"/>
          <w:kern w:val="28"/>
          <w:sz w:val="28"/>
          <w:szCs w:val="28"/>
        </w:rPr>
        <w:t>分），即可打印证书，点击“</w:t>
      </w:r>
      <w:r>
        <w:rPr>
          <w:rFonts w:ascii="仿宋" w:eastAsia="仿宋" w:hAnsi="仿宋" w:hint="eastAsia"/>
          <w:b/>
          <w:bCs/>
          <w:color w:val="C00000"/>
          <w:kern w:val="28"/>
          <w:sz w:val="28"/>
          <w:szCs w:val="28"/>
        </w:rPr>
        <w:t>打印证书</w:t>
      </w:r>
      <w:r>
        <w:rPr>
          <w:rFonts w:ascii="仿宋" w:eastAsia="仿宋" w:hAnsi="仿宋" w:hint="eastAsia"/>
          <w:kern w:val="28"/>
          <w:sz w:val="28"/>
          <w:szCs w:val="28"/>
        </w:rPr>
        <w:t>”即可。</w:t>
      </w:r>
    </w:p>
    <w:p w:rsidR="00A64795" w:rsidRDefault="00981091">
      <w:pPr>
        <w:widowControl/>
        <w:spacing w:line="450" w:lineRule="atLeast"/>
        <w:ind w:left="-360"/>
        <w:jc w:val="right"/>
      </w:pPr>
      <w:r>
        <w:rPr>
          <w:noProof/>
        </w:rPr>
        <w:lastRenderedPageBreak/>
        <w:drawing>
          <wp:inline distT="0" distB="0" distL="114300" distR="114300">
            <wp:extent cx="5263515" cy="1436370"/>
            <wp:effectExtent l="15875" t="0" r="54610" b="52705"/>
            <wp:docPr id="22" name="图片 3" descr="C:\Users\Administrator\Desktop\考试要求.png考试要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 descr="C:\Users\Administrator\Desktop\考试要求.png考试要求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4795" w:rsidRDefault="00A64795">
      <w:pPr>
        <w:widowControl/>
        <w:spacing w:line="450" w:lineRule="atLeast"/>
        <w:ind w:left="-360"/>
        <w:jc w:val="right"/>
      </w:pPr>
    </w:p>
    <w:p w:rsidR="00A64795" w:rsidRDefault="00981091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noProof/>
          <w:sz w:val="32"/>
          <w:szCs w:val="32"/>
        </w:rPr>
        <w:drawing>
          <wp:inline distT="0" distB="0" distL="114300" distR="114300">
            <wp:extent cx="3813810" cy="5400040"/>
            <wp:effectExtent l="15875" t="15875" r="75565" b="70485"/>
            <wp:docPr id="30" name="图片 30" descr="5b450fc7c909b811c769bd9ada327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5b450fc7c909b811c769bd9ada3276f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13810" cy="540004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4795" w:rsidRDefault="00981091">
      <w:pPr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br w:type="page"/>
      </w:r>
    </w:p>
    <w:p w:rsidR="00A64795" w:rsidRDefault="00981091">
      <w:pPr>
        <w:pStyle w:val="1"/>
        <w:jc w:val="center"/>
        <w:rPr>
          <w:rStyle w:val="10"/>
          <w:b/>
        </w:rPr>
      </w:pPr>
      <w:bookmarkStart w:id="8" w:name="_Toc2590"/>
      <w:r>
        <w:rPr>
          <w:rFonts w:hint="eastAsia"/>
        </w:rPr>
        <w:lastRenderedPageBreak/>
        <w:t>移动端</w:t>
      </w:r>
      <w:bookmarkEnd w:id="8"/>
    </w:p>
    <w:p w:rsidR="00A64795" w:rsidRDefault="00981091">
      <w:pPr>
        <w:pStyle w:val="1"/>
      </w:pPr>
      <w:bookmarkStart w:id="9" w:name="_Toc10063"/>
      <w:r>
        <w:rPr>
          <w:rFonts w:hint="eastAsia"/>
        </w:rPr>
        <w:t>Step1</w:t>
      </w:r>
      <w:r>
        <w:rPr>
          <w:rFonts w:hint="eastAsia"/>
        </w:rPr>
        <w:t>：下载“学习通”</w:t>
      </w:r>
      <w:r>
        <w:rPr>
          <w:rFonts w:hint="eastAsia"/>
        </w:rPr>
        <w:t>APP</w:t>
      </w:r>
      <w:bookmarkEnd w:id="9"/>
    </w:p>
    <w:p w:rsidR="00A64795" w:rsidRDefault="00981091">
      <w:pPr>
        <w:ind w:firstLineChars="200" w:firstLine="560"/>
        <w:rPr>
          <w:rFonts w:ascii="仿宋" w:eastAsia="仿宋" w:hAnsi="仿宋"/>
          <w:kern w:val="28"/>
          <w:sz w:val="28"/>
          <w:szCs w:val="28"/>
        </w:rPr>
      </w:pPr>
      <w:r>
        <w:rPr>
          <w:rFonts w:ascii="仿宋" w:eastAsia="仿宋" w:hAnsi="仿宋" w:hint="eastAsia"/>
          <w:kern w:val="28"/>
          <w:sz w:val="28"/>
          <w:szCs w:val="28"/>
        </w:rPr>
        <w:t>扫描下方二维码，下载学习通</w:t>
      </w:r>
      <w:r>
        <w:rPr>
          <w:rFonts w:ascii="仿宋" w:eastAsia="仿宋" w:hAnsi="仿宋" w:hint="eastAsia"/>
          <w:kern w:val="28"/>
          <w:sz w:val="28"/>
          <w:szCs w:val="28"/>
        </w:rPr>
        <w:t>App</w:t>
      </w:r>
      <w:r>
        <w:rPr>
          <w:rFonts w:ascii="仿宋" w:eastAsia="仿宋" w:hAnsi="仿宋" w:hint="eastAsia"/>
          <w:kern w:val="28"/>
          <w:sz w:val="28"/>
          <w:szCs w:val="28"/>
        </w:rPr>
        <w:t>并安装</w:t>
      </w:r>
    </w:p>
    <w:p w:rsidR="00A64795" w:rsidRDefault="00981091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1578610" cy="1440180"/>
            <wp:effectExtent l="15875" t="15875" r="81915" b="86995"/>
            <wp:docPr id="4" name="图片 4" descr="0b801bb486b73c5224be146bb73f0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b801bb486b73c5224be146bb73f0ad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144018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4795" w:rsidRDefault="00981091">
      <w:pPr>
        <w:pStyle w:val="1"/>
      </w:pPr>
      <w:bookmarkStart w:id="10" w:name="_Toc9266"/>
      <w:r>
        <w:rPr>
          <w:rFonts w:hint="eastAsia"/>
        </w:rPr>
        <w:t>Step2:</w:t>
      </w:r>
      <w:r>
        <w:rPr>
          <w:rFonts w:hint="eastAsia"/>
        </w:rPr>
        <w:t>登录</w:t>
      </w:r>
      <w:bookmarkEnd w:id="10"/>
    </w:p>
    <w:p w:rsidR="00A64795" w:rsidRDefault="00981091">
      <w:pPr>
        <w:ind w:firstLineChars="200" w:firstLine="560"/>
        <w:jc w:val="left"/>
        <w:rPr>
          <w:rFonts w:ascii="仿宋" w:eastAsia="仿宋" w:hAnsi="仿宋"/>
          <w:kern w:val="28"/>
          <w:sz w:val="28"/>
          <w:szCs w:val="28"/>
        </w:rPr>
      </w:pPr>
      <w:r>
        <w:rPr>
          <w:rFonts w:ascii="仿宋" w:eastAsia="仿宋" w:hAnsi="仿宋" w:hint="eastAsia"/>
          <w:kern w:val="28"/>
          <w:sz w:val="28"/>
          <w:szCs w:val="28"/>
        </w:rPr>
        <w:t>打开</w:t>
      </w:r>
      <w:r>
        <w:rPr>
          <w:rFonts w:ascii="仿宋" w:eastAsia="仿宋" w:hAnsi="仿宋" w:hint="eastAsia"/>
          <w:kern w:val="28"/>
          <w:sz w:val="28"/>
          <w:szCs w:val="28"/>
        </w:rPr>
        <w:t>APP,</w:t>
      </w:r>
      <w:r>
        <w:rPr>
          <w:rFonts w:ascii="仿宋" w:eastAsia="仿宋" w:hAnsi="仿宋" w:hint="eastAsia"/>
          <w:kern w:val="28"/>
          <w:sz w:val="28"/>
          <w:szCs w:val="28"/>
        </w:rPr>
        <w:t>点击左上角头像进入登录页面，</w:t>
      </w:r>
      <w:r>
        <w:rPr>
          <w:rFonts w:ascii="仿宋" w:eastAsia="仿宋" w:hAnsi="仿宋" w:hint="eastAsia"/>
          <w:color w:val="C00000"/>
          <w:kern w:val="28"/>
          <w:sz w:val="28"/>
          <w:szCs w:val="28"/>
        </w:rPr>
        <w:t>选择“新用户注册”——完善信息（请完整填写学校、学号、姓名信息）。</w:t>
      </w:r>
    </w:p>
    <w:p w:rsidR="00A64795" w:rsidRDefault="00981091">
      <w:pPr>
        <w:jc w:val="center"/>
      </w:pPr>
      <w:r>
        <w:rPr>
          <w:noProof/>
        </w:rPr>
        <w:drawing>
          <wp:inline distT="0" distB="0" distL="114300" distR="114300">
            <wp:extent cx="1894205" cy="3239770"/>
            <wp:effectExtent l="15875" t="15875" r="71120" b="7810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rcRect t="3699"/>
                    <a:stretch>
                      <a:fillRect/>
                    </a:stretch>
                  </pic:blipFill>
                  <pic:spPr>
                    <a:xfrm>
                      <a:off x="0" y="0"/>
                      <a:ext cx="1894205" cy="323977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1852295" cy="3239770"/>
            <wp:effectExtent l="15875" t="15875" r="74930" b="78105"/>
            <wp:docPr id="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4795" w:rsidRDefault="00981091">
      <w:pPr>
        <w:ind w:firstLineChars="200" w:firstLine="560"/>
        <w:jc w:val="left"/>
      </w:pPr>
      <w:r>
        <w:rPr>
          <w:rFonts w:ascii="仿宋" w:eastAsia="仿宋" w:hAnsi="仿宋" w:hint="eastAsia"/>
          <w:kern w:val="28"/>
          <w:sz w:val="28"/>
          <w:szCs w:val="28"/>
        </w:rPr>
        <w:t>后续可使用手机号、密码直接登录系统。</w:t>
      </w:r>
    </w:p>
    <w:p w:rsidR="00A64795" w:rsidRDefault="00981091">
      <w:pPr>
        <w:pStyle w:val="1"/>
      </w:pPr>
      <w:bookmarkStart w:id="11" w:name="_Toc10775"/>
      <w:r>
        <w:rPr>
          <w:rFonts w:hint="eastAsia"/>
        </w:rPr>
        <w:lastRenderedPageBreak/>
        <w:t>Step3:</w:t>
      </w:r>
      <w:r>
        <w:rPr>
          <w:rFonts w:hint="eastAsia"/>
        </w:rPr>
        <w:t>查看学习考试要求</w:t>
      </w:r>
      <w:bookmarkEnd w:id="11"/>
    </w:p>
    <w:p w:rsidR="00A64795" w:rsidRDefault="00981091">
      <w:pPr>
        <w:ind w:firstLineChars="200" w:firstLine="560"/>
        <w:rPr>
          <w:rFonts w:ascii="仿宋" w:eastAsia="仿宋" w:hAnsi="仿宋"/>
          <w:kern w:val="28"/>
          <w:sz w:val="28"/>
          <w:szCs w:val="28"/>
        </w:rPr>
      </w:pPr>
      <w:r>
        <w:rPr>
          <w:rFonts w:ascii="仿宋" w:eastAsia="仿宋" w:hAnsi="仿宋" w:hint="eastAsia"/>
          <w:kern w:val="28"/>
          <w:sz w:val="28"/>
          <w:szCs w:val="28"/>
        </w:rPr>
        <w:t>在首页右上角输入邀请码</w:t>
      </w:r>
      <w:r>
        <w:rPr>
          <w:rFonts w:ascii="仿宋" w:eastAsia="仿宋" w:hAnsi="仿宋" w:hint="eastAsia"/>
          <w:b/>
          <w:bCs/>
          <w:color w:val="C00000"/>
          <w:kern w:val="28"/>
          <w:sz w:val="28"/>
          <w:szCs w:val="28"/>
          <w:highlight w:val="yellow"/>
        </w:rPr>
        <w:t>shsaqjy</w:t>
      </w:r>
      <w:r>
        <w:rPr>
          <w:rFonts w:ascii="仿宋" w:eastAsia="仿宋" w:hAnsi="仿宋" w:hint="eastAsia"/>
          <w:kern w:val="28"/>
          <w:sz w:val="28"/>
          <w:szCs w:val="28"/>
        </w:rPr>
        <w:t>,</w:t>
      </w:r>
      <w:r>
        <w:rPr>
          <w:rFonts w:ascii="仿宋" w:eastAsia="仿宋" w:hAnsi="仿宋" w:hint="eastAsia"/>
          <w:kern w:val="28"/>
          <w:sz w:val="28"/>
          <w:szCs w:val="28"/>
        </w:rPr>
        <w:t>可查看学习考试要求。</w:t>
      </w:r>
    </w:p>
    <w:p w:rsidR="00A64795" w:rsidRDefault="00981091">
      <w:pPr>
        <w:ind w:left="560"/>
        <w:rPr>
          <w:rFonts w:ascii="仿宋" w:eastAsia="仿宋" w:hAnsi="仿宋"/>
          <w:b/>
          <w:bCs/>
          <w:kern w:val="28"/>
          <w:sz w:val="28"/>
          <w:szCs w:val="28"/>
        </w:rPr>
      </w:pPr>
      <w:r>
        <w:rPr>
          <w:rFonts w:ascii="仿宋" w:eastAsia="仿宋" w:hAnsi="仿宋" w:hint="eastAsia"/>
          <w:b/>
          <w:bCs/>
          <w:kern w:val="28"/>
          <w:sz w:val="28"/>
          <w:szCs w:val="28"/>
        </w:rPr>
        <w:t>学习要求</w:t>
      </w:r>
      <w:r>
        <w:rPr>
          <w:rFonts w:ascii="仿宋" w:eastAsia="仿宋" w:hAnsi="仿宋" w:hint="eastAsia"/>
          <w:b/>
          <w:bCs/>
          <w:kern w:val="28"/>
          <w:sz w:val="28"/>
          <w:szCs w:val="28"/>
        </w:rPr>
        <w:t>：</w:t>
      </w:r>
    </w:p>
    <w:p w:rsidR="00A64795" w:rsidRDefault="00981091">
      <w:pPr>
        <w:ind w:firstLineChars="200" w:firstLine="560"/>
        <w:rPr>
          <w:rFonts w:ascii="仿宋" w:eastAsia="仿宋" w:hAnsi="仿宋"/>
          <w:kern w:val="28"/>
          <w:sz w:val="28"/>
          <w:szCs w:val="28"/>
        </w:rPr>
      </w:pPr>
      <w:r>
        <w:rPr>
          <w:rFonts w:ascii="仿宋" w:eastAsia="仿宋" w:hAnsi="仿宋" w:hint="eastAsia"/>
          <w:kern w:val="28"/>
          <w:sz w:val="28"/>
          <w:szCs w:val="28"/>
        </w:rPr>
        <w:t xml:space="preserve">1. </w:t>
      </w:r>
      <w:r>
        <w:rPr>
          <w:rFonts w:ascii="仿宋" w:eastAsia="仿宋" w:hAnsi="仿宋" w:hint="eastAsia"/>
          <w:kern w:val="28"/>
          <w:sz w:val="28"/>
          <w:szCs w:val="28"/>
        </w:rPr>
        <w:t>课程分为三大部分，必修部分、选修部分和模拟考试</w:t>
      </w:r>
    </w:p>
    <w:p w:rsidR="00A64795" w:rsidRDefault="00981091">
      <w:pPr>
        <w:ind w:firstLineChars="200" w:firstLine="560"/>
        <w:rPr>
          <w:rFonts w:ascii="仿宋" w:eastAsia="仿宋" w:hAnsi="仿宋"/>
          <w:kern w:val="28"/>
          <w:sz w:val="28"/>
          <w:szCs w:val="28"/>
        </w:rPr>
      </w:pPr>
      <w:r>
        <w:rPr>
          <w:rFonts w:ascii="仿宋" w:eastAsia="仿宋" w:hAnsi="仿宋"/>
          <w:kern w:val="28"/>
          <w:sz w:val="28"/>
          <w:szCs w:val="28"/>
        </w:rPr>
        <w:t xml:space="preserve">2. </w:t>
      </w:r>
      <w:r>
        <w:rPr>
          <w:rFonts w:ascii="仿宋" w:eastAsia="仿宋" w:hAnsi="仿宋"/>
          <w:kern w:val="28"/>
          <w:sz w:val="28"/>
          <w:szCs w:val="28"/>
        </w:rPr>
        <w:t>必修部分：必须完成</w:t>
      </w:r>
      <w:r>
        <w:rPr>
          <w:rFonts w:ascii="仿宋" w:eastAsia="仿宋" w:hAnsi="仿宋" w:hint="eastAsia"/>
          <w:kern w:val="28"/>
          <w:sz w:val="28"/>
          <w:szCs w:val="28"/>
        </w:rPr>
        <w:t>143</w:t>
      </w:r>
      <w:r>
        <w:rPr>
          <w:rFonts w:ascii="仿宋" w:eastAsia="仿宋" w:hAnsi="仿宋"/>
          <w:kern w:val="28"/>
          <w:sz w:val="28"/>
          <w:szCs w:val="28"/>
        </w:rPr>
        <w:t>个任务点的学习。（必修部分共</w:t>
      </w:r>
      <w:r>
        <w:rPr>
          <w:rFonts w:ascii="仿宋" w:eastAsia="仿宋" w:hAnsi="仿宋" w:hint="eastAsia"/>
          <w:kern w:val="28"/>
          <w:sz w:val="28"/>
          <w:szCs w:val="28"/>
        </w:rPr>
        <w:t>116</w:t>
      </w:r>
      <w:r>
        <w:rPr>
          <w:rFonts w:ascii="仿宋" w:eastAsia="仿宋" w:hAnsi="仿宋"/>
          <w:kern w:val="28"/>
          <w:sz w:val="28"/>
          <w:szCs w:val="28"/>
        </w:rPr>
        <w:t>个章节，章节包括视频</w:t>
      </w:r>
      <w:r>
        <w:rPr>
          <w:rFonts w:ascii="仿宋" w:eastAsia="仿宋" w:hAnsi="仿宋" w:hint="eastAsia"/>
          <w:kern w:val="28"/>
          <w:sz w:val="28"/>
          <w:szCs w:val="28"/>
        </w:rPr>
        <w:t>、文档、</w:t>
      </w:r>
      <w:r>
        <w:rPr>
          <w:rFonts w:ascii="仿宋" w:eastAsia="仿宋" w:hAnsi="仿宋"/>
          <w:kern w:val="28"/>
          <w:sz w:val="28"/>
          <w:szCs w:val="28"/>
        </w:rPr>
        <w:t>章节测验</w:t>
      </w:r>
      <w:r>
        <w:rPr>
          <w:rFonts w:ascii="仿宋" w:eastAsia="仿宋" w:hAnsi="仿宋" w:hint="eastAsia"/>
          <w:kern w:val="28"/>
          <w:sz w:val="28"/>
          <w:szCs w:val="28"/>
        </w:rPr>
        <w:t>三</w:t>
      </w:r>
      <w:r>
        <w:rPr>
          <w:rFonts w:ascii="仿宋" w:eastAsia="仿宋" w:hAnsi="仿宋"/>
          <w:kern w:val="28"/>
          <w:sz w:val="28"/>
          <w:szCs w:val="28"/>
        </w:rPr>
        <w:t>类任务点）</w:t>
      </w:r>
    </w:p>
    <w:p w:rsidR="00A64795" w:rsidRDefault="00981091">
      <w:pPr>
        <w:ind w:firstLineChars="200" w:firstLine="560"/>
        <w:rPr>
          <w:rFonts w:ascii="仿宋" w:eastAsia="仿宋" w:hAnsi="仿宋"/>
          <w:kern w:val="28"/>
          <w:sz w:val="28"/>
          <w:szCs w:val="28"/>
        </w:rPr>
      </w:pPr>
      <w:r>
        <w:rPr>
          <w:rFonts w:ascii="仿宋" w:eastAsia="仿宋" w:hAnsi="仿宋"/>
          <w:kern w:val="28"/>
          <w:sz w:val="28"/>
          <w:szCs w:val="28"/>
        </w:rPr>
        <w:t xml:space="preserve">3. </w:t>
      </w:r>
      <w:r>
        <w:rPr>
          <w:rFonts w:ascii="仿宋" w:eastAsia="仿宋" w:hAnsi="仿宋"/>
          <w:kern w:val="28"/>
          <w:sz w:val="28"/>
          <w:szCs w:val="28"/>
        </w:rPr>
        <w:t>选修部分：完成任意</w:t>
      </w:r>
      <w:r>
        <w:rPr>
          <w:rFonts w:ascii="仿宋" w:eastAsia="仿宋" w:hAnsi="仿宋" w:hint="eastAsia"/>
          <w:kern w:val="28"/>
          <w:sz w:val="28"/>
          <w:szCs w:val="28"/>
        </w:rPr>
        <w:t>17</w:t>
      </w:r>
      <w:r>
        <w:rPr>
          <w:rFonts w:ascii="仿宋" w:eastAsia="仿宋" w:hAnsi="仿宋"/>
          <w:kern w:val="28"/>
          <w:sz w:val="28"/>
          <w:szCs w:val="28"/>
        </w:rPr>
        <w:t>个任务点的学习。（选修部分共</w:t>
      </w:r>
      <w:r>
        <w:rPr>
          <w:rFonts w:ascii="仿宋" w:eastAsia="仿宋" w:hAnsi="仿宋" w:hint="eastAsia"/>
          <w:kern w:val="28"/>
          <w:sz w:val="28"/>
          <w:szCs w:val="28"/>
        </w:rPr>
        <w:t>119</w:t>
      </w:r>
      <w:r>
        <w:rPr>
          <w:rFonts w:ascii="仿宋" w:eastAsia="仿宋" w:hAnsi="仿宋"/>
          <w:kern w:val="28"/>
          <w:sz w:val="28"/>
          <w:szCs w:val="28"/>
        </w:rPr>
        <w:t>个章节，章节包括视频</w:t>
      </w:r>
      <w:r>
        <w:rPr>
          <w:rFonts w:ascii="仿宋" w:eastAsia="仿宋" w:hAnsi="仿宋" w:hint="eastAsia"/>
          <w:kern w:val="28"/>
          <w:sz w:val="28"/>
          <w:szCs w:val="28"/>
        </w:rPr>
        <w:t>、文档、</w:t>
      </w:r>
      <w:r>
        <w:rPr>
          <w:rFonts w:ascii="仿宋" w:eastAsia="仿宋" w:hAnsi="仿宋"/>
          <w:kern w:val="28"/>
          <w:sz w:val="28"/>
          <w:szCs w:val="28"/>
        </w:rPr>
        <w:t>章节测验</w:t>
      </w:r>
      <w:r>
        <w:rPr>
          <w:rFonts w:ascii="仿宋" w:eastAsia="仿宋" w:hAnsi="仿宋" w:hint="eastAsia"/>
          <w:kern w:val="28"/>
          <w:sz w:val="28"/>
          <w:szCs w:val="28"/>
        </w:rPr>
        <w:t>三</w:t>
      </w:r>
      <w:r>
        <w:rPr>
          <w:rFonts w:ascii="仿宋" w:eastAsia="仿宋" w:hAnsi="仿宋"/>
          <w:kern w:val="28"/>
          <w:sz w:val="28"/>
          <w:szCs w:val="28"/>
        </w:rPr>
        <w:t>类任务点，从中任选</w:t>
      </w:r>
      <w:r>
        <w:rPr>
          <w:rFonts w:ascii="仿宋" w:eastAsia="仿宋" w:hAnsi="仿宋" w:hint="eastAsia"/>
          <w:kern w:val="28"/>
          <w:sz w:val="28"/>
          <w:szCs w:val="28"/>
        </w:rPr>
        <w:t>17</w:t>
      </w:r>
      <w:r>
        <w:rPr>
          <w:rFonts w:ascii="仿宋" w:eastAsia="仿宋" w:hAnsi="仿宋"/>
          <w:kern w:val="28"/>
          <w:sz w:val="28"/>
          <w:szCs w:val="28"/>
        </w:rPr>
        <w:t>个完成即可）</w:t>
      </w:r>
    </w:p>
    <w:p w:rsidR="00A64795" w:rsidRDefault="00981091">
      <w:pPr>
        <w:ind w:firstLineChars="200" w:firstLine="560"/>
        <w:rPr>
          <w:rFonts w:ascii="仿宋" w:eastAsia="仿宋" w:hAnsi="仿宋"/>
          <w:kern w:val="28"/>
          <w:sz w:val="28"/>
          <w:szCs w:val="28"/>
        </w:rPr>
      </w:pPr>
      <w:r>
        <w:rPr>
          <w:rFonts w:ascii="仿宋" w:eastAsia="仿宋" w:hAnsi="仿宋"/>
          <w:kern w:val="28"/>
          <w:sz w:val="28"/>
          <w:szCs w:val="28"/>
        </w:rPr>
        <w:t xml:space="preserve">4. </w:t>
      </w:r>
      <w:r>
        <w:rPr>
          <w:rFonts w:ascii="仿宋" w:eastAsia="仿宋" w:hAnsi="仿宋"/>
          <w:kern w:val="28"/>
          <w:sz w:val="28"/>
          <w:szCs w:val="28"/>
        </w:rPr>
        <w:t>模拟考试：必须通过</w:t>
      </w:r>
      <w:r>
        <w:rPr>
          <w:rFonts w:ascii="仿宋" w:eastAsia="仿宋" w:hAnsi="仿宋"/>
          <w:kern w:val="28"/>
          <w:sz w:val="28"/>
          <w:szCs w:val="28"/>
        </w:rPr>
        <w:t>2</w:t>
      </w:r>
      <w:r>
        <w:rPr>
          <w:rFonts w:ascii="仿宋" w:eastAsia="仿宋" w:hAnsi="仿宋"/>
          <w:kern w:val="28"/>
          <w:sz w:val="28"/>
          <w:szCs w:val="28"/>
        </w:rPr>
        <w:t>次模拟考试，分数</w:t>
      </w:r>
      <w:r>
        <w:rPr>
          <w:rFonts w:ascii="仿宋" w:eastAsia="仿宋" w:hAnsi="仿宋"/>
          <w:kern w:val="28"/>
          <w:sz w:val="28"/>
          <w:szCs w:val="28"/>
        </w:rPr>
        <w:t>&gt;=60</w:t>
      </w:r>
    </w:p>
    <w:p w:rsidR="00A64795" w:rsidRDefault="00981091">
      <w:pPr>
        <w:ind w:left="560"/>
        <w:rPr>
          <w:rFonts w:ascii="仿宋" w:eastAsia="仿宋" w:hAnsi="仿宋"/>
          <w:b/>
          <w:bCs/>
          <w:kern w:val="28"/>
          <w:sz w:val="28"/>
          <w:szCs w:val="28"/>
        </w:rPr>
      </w:pPr>
      <w:r>
        <w:rPr>
          <w:rFonts w:ascii="仿宋" w:eastAsia="仿宋" w:hAnsi="仿宋" w:hint="eastAsia"/>
          <w:b/>
          <w:bCs/>
          <w:kern w:val="28"/>
          <w:sz w:val="28"/>
          <w:szCs w:val="28"/>
        </w:rPr>
        <w:t>考试要求</w:t>
      </w:r>
      <w:r>
        <w:rPr>
          <w:rFonts w:ascii="仿宋" w:eastAsia="仿宋" w:hAnsi="仿宋" w:hint="eastAsia"/>
          <w:b/>
          <w:bCs/>
          <w:kern w:val="28"/>
          <w:sz w:val="28"/>
          <w:szCs w:val="28"/>
        </w:rPr>
        <w:t>：</w:t>
      </w:r>
    </w:p>
    <w:p w:rsidR="00A64795" w:rsidRDefault="00981091">
      <w:pPr>
        <w:ind w:firstLineChars="200" w:firstLine="560"/>
        <w:rPr>
          <w:rFonts w:ascii="仿宋" w:eastAsia="仿宋" w:hAnsi="仿宋"/>
          <w:kern w:val="28"/>
          <w:sz w:val="28"/>
          <w:szCs w:val="28"/>
        </w:rPr>
      </w:pPr>
      <w:r>
        <w:rPr>
          <w:rFonts w:ascii="仿宋" w:eastAsia="仿宋" w:hAnsi="仿宋" w:hint="eastAsia"/>
          <w:kern w:val="28"/>
          <w:sz w:val="28"/>
          <w:szCs w:val="28"/>
        </w:rPr>
        <w:t xml:space="preserve">1. </w:t>
      </w:r>
      <w:r>
        <w:rPr>
          <w:rFonts w:ascii="仿宋" w:eastAsia="仿宋" w:hAnsi="仿宋" w:hint="eastAsia"/>
          <w:kern w:val="28"/>
          <w:sz w:val="28"/>
          <w:szCs w:val="28"/>
        </w:rPr>
        <w:t>完成在线学习要求</w:t>
      </w:r>
    </w:p>
    <w:p w:rsidR="00A64795" w:rsidRDefault="00981091">
      <w:pPr>
        <w:ind w:firstLineChars="200" w:firstLine="560"/>
        <w:rPr>
          <w:rFonts w:ascii="仿宋" w:eastAsia="仿宋" w:hAnsi="仿宋"/>
          <w:kern w:val="28"/>
          <w:sz w:val="28"/>
          <w:szCs w:val="28"/>
        </w:rPr>
      </w:pPr>
      <w:r>
        <w:rPr>
          <w:rFonts w:ascii="仿宋" w:eastAsia="仿宋" w:hAnsi="仿宋"/>
          <w:kern w:val="28"/>
          <w:sz w:val="28"/>
          <w:szCs w:val="28"/>
        </w:rPr>
        <w:t xml:space="preserve">2. </w:t>
      </w:r>
      <w:r>
        <w:rPr>
          <w:rFonts w:ascii="仿宋" w:eastAsia="仿宋" w:hAnsi="仿宋"/>
          <w:kern w:val="28"/>
          <w:sz w:val="28"/>
          <w:szCs w:val="28"/>
        </w:rPr>
        <w:t>通过</w:t>
      </w:r>
      <w:r>
        <w:rPr>
          <w:rFonts w:ascii="仿宋" w:eastAsia="仿宋" w:hAnsi="仿宋"/>
          <w:kern w:val="28"/>
          <w:sz w:val="28"/>
          <w:szCs w:val="28"/>
        </w:rPr>
        <w:t>2</w:t>
      </w:r>
      <w:r>
        <w:rPr>
          <w:rFonts w:ascii="仿宋" w:eastAsia="仿宋" w:hAnsi="仿宋"/>
          <w:kern w:val="28"/>
          <w:sz w:val="28"/>
          <w:szCs w:val="28"/>
        </w:rPr>
        <w:t>次模拟考试</w:t>
      </w:r>
    </w:p>
    <w:p w:rsidR="00A64795" w:rsidRDefault="00981091">
      <w:pPr>
        <w:ind w:firstLineChars="200" w:firstLine="560"/>
        <w:rPr>
          <w:rFonts w:ascii="仿宋" w:eastAsia="仿宋" w:hAnsi="仿宋"/>
          <w:kern w:val="28"/>
          <w:sz w:val="28"/>
          <w:szCs w:val="28"/>
        </w:rPr>
      </w:pPr>
      <w:r>
        <w:rPr>
          <w:rFonts w:ascii="仿宋" w:eastAsia="仿宋" w:hAnsi="仿宋"/>
          <w:kern w:val="28"/>
          <w:sz w:val="28"/>
          <w:szCs w:val="28"/>
        </w:rPr>
        <w:t xml:space="preserve">3. </w:t>
      </w:r>
      <w:r>
        <w:rPr>
          <w:rFonts w:ascii="仿宋" w:eastAsia="仿宋" w:hAnsi="仿宋"/>
          <w:kern w:val="28"/>
          <w:sz w:val="28"/>
          <w:szCs w:val="28"/>
        </w:rPr>
        <w:t>达到</w:t>
      </w:r>
      <w:r>
        <w:rPr>
          <w:rFonts w:ascii="仿宋" w:eastAsia="仿宋" w:hAnsi="仿宋"/>
          <w:kern w:val="28"/>
          <w:sz w:val="28"/>
          <w:szCs w:val="28"/>
        </w:rPr>
        <w:t>90</w:t>
      </w:r>
      <w:r>
        <w:rPr>
          <w:rFonts w:ascii="仿宋" w:eastAsia="仿宋" w:hAnsi="仿宋"/>
          <w:kern w:val="28"/>
          <w:sz w:val="28"/>
          <w:szCs w:val="28"/>
        </w:rPr>
        <w:t>分及以上可下载并打印证书</w:t>
      </w:r>
    </w:p>
    <w:p w:rsidR="00A64795" w:rsidRDefault="00981091">
      <w:pPr>
        <w:ind w:firstLineChars="200" w:firstLine="560"/>
        <w:rPr>
          <w:rFonts w:ascii="仿宋" w:eastAsia="仿宋" w:hAnsi="仿宋"/>
          <w:kern w:val="28"/>
          <w:sz w:val="28"/>
          <w:szCs w:val="28"/>
        </w:rPr>
      </w:pPr>
      <w:r>
        <w:rPr>
          <w:rFonts w:ascii="仿宋" w:eastAsia="仿宋" w:hAnsi="仿宋"/>
          <w:kern w:val="28"/>
          <w:sz w:val="28"/>
          <w:szCs w:val="28"/>
        </w:rPr>
        <w:t>注：考试未通过，有且仅有一次补考机会</w:t>
      </w:r>
    </w:p>
    <w:p w:rsidR="00A64795" w:rsidRDefault="00981091">
      <w:pPr>
        <w:ind w:firstLineChars="100" w:firstLine="210"/>
        <w:jc w:val="center"/>
        <w:rPr>
          <w:rFonts w:ascii="仿宋" w:hAnsi="仿宋"/>
          <w:kern w:val="28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1678305" cy="3599815"/>
            <wp:effectExtent l="0" t="0" r="17145" b="6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hint="eastAsia"/>
          <w:noProof/>
          <w:kern w:val="28"/>
          <w:sz w:val="28"/>
          <w:szCs w:val="28"/>
        </w:rPr>
        <w:drawing>
          <wp:inline distT="0" distB="0" distL="114300" distR="114300">
            <wp:extent cx="1663700" cy="3599815"/>
            <wp:effectExtent l="0" t="0" r="12700" b="635"/>
            <wp:docPr id="5" name="图片 5" descr="1e4078569e25e1d34df91d250098f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e4078569e25e1d34df91d250098f3c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795" w:rsidRDefault="00981091">
      <w:pPr>
        <w:pStyle w:val="1"/>
      </w:pPr>
      <w:bookmarkStart w:id="12" w:name="_Toc29932"/>
      <w:r>
        <w:rPr>
          <w:rFonts w:hint="eastAsia"/>
        </w:rPr>
        <w:t>Step4:</w:t>
      </w:r>
      <w:r>
        <w:rPr>
          <w:rFonts w:hint="eastAsia"/>
        </w:rPr>
        <w:t>在线学习</w:t>
      </w:r>
      <w:bookmarkEnd w:id="12"/>
    </w:p>
    <w:p w:rsidR="00A64795" w:rsidRDefault="00981091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点击</w:t>
      </w:r>
      <w:r>
        <w:rPr>
          <w:rFonts w:ascii="仿宋" w:eastAsia="仿宋" w:hAnsi="仿宋" w:cs="仿宋" w:hint="eastAsia"/>
          <w:sz w:val="28"/>
          <w:szCs w:val="28"/>
        </w:rPr>
        <w:t>“</w:t>
      </w:r>
      <w:r>
        <w:rPr>
          <w:rFonts w:ascii="仿宋" w:eastAsia="仿宋" w:hAnsi="仿宋" w:cs="仿宋" w:hint="eastAsia"/>
          <w:b/>
          <w:bCs/>
          <w:color w:val="C00000"/>
          <w:sz w:val="28"/>
          <w:szCs w:val="28"/>
        </w:rPr>
        <w:t>我的任务</w:t>
      </w:r>
      <w:r>
        <w:rPr>
          <w:rFonts w:ascii="仿宋" w:eastAsia="仿宋" w:hAnsi="仿宋" w:cs="仿宋" w:hint="eastAsia"/>
          <w:sz w:val="28"/>
          <w:szCs w:val="28"/>
        </w:rPr>
        <w:t>”</w:t>
      </w:r>
      <w:r>
        <w:rPr>
          <w:rFonts w:ascii="仿宋" w:eastAsia="仿宋" w:hAnsi="仿宋" w:cs="仿宋" w:hint="eastAsia"/>
          <w:sz w:val="28"/>
          <w:szCs w:val="28"/>
        </w:rPr>
        <w:t>，进入课程学习页面，在章节里点击章节名称进入该章节任务点的学习页面。</w:t>
      </w:r>
    </w:p>
    <w:p w:rsidR="00A64795" w:rsidRDefault="00981091">
      <w:pPr>
        <w:pStyle w:val="12"/>
        <w:spacing w:line="360" w:lineRule="auto"/>
        <w:ind w:firstLine="560"/>
        <w:jc w:val="left"/>
      </w:pPr>
      <w:r>
        <w:rPr>
          <w:rFonts w:ascii="仿宋" w:eastAsia="仿宋" w:hAnsi="仿宋"/>
          <w:kern w:val="28"/>
          <w:sz w:val="28"/>
          <w:szCs w:val="28"/>
        </w:rPr>
        <w:t>章节包括视频</w:t>
      </w:r>
      <w:r>
        <w:rPr>
          <w:rFonts w:ascii="仿宋" w:eastAsia="仿宋" w:hAnsi="仿宋" w:hint="eastAsia"/>
          <w:kern w:val="28"/>
          <w:sz w:val="28"/>
          <w:szCs w:val="28"/>
        </w:rPr>
        <w:t>、文档、</w:t>
      </w:r>
      <w:r>
        <w:rPr>
          <w:rFonts w:ascii="仿宋" w:eastAsia="仿宋" w:hAnsi="仿宋"/>
          <w:kern w:val="28"/>
          <w:sz w:val="28"/>
          <w:szCs w:val="28"/>
        </w:rPr>
        <w:t>章节测验</w:t>
      </w:r>
      <w:r>
        <w:rPr>
          <w:rFonts w:ascii="仿宋" w:eastAsia="仿宋" w:hAnsi="仿宋" w:hint="eastAsia"/>
          <w:kern w:val="28"/>
          <w:sz w:val="28"/>
          <w:szCs w:val="28"/>
        </w:rPr>
        <w:t>三</w:t>
      </w:r>
      <w:r>
        <w:rPr>
          <w:rFonts w:ascii="仿宋" w:eastAsia="仿宋" w:hAnsi="仿宋"/>
          <w:kern w:val="28"/>
          <w:sz w:val="28"/>
          <w:szCs w:val="28"/>
        </w:rPr>
        <w:t>类任务点</w:t>
      </w:r>
      <w:r>
        <w:rPr>
          <w:rFonts w:ascii="仿宋" w:eastAsia="仿宋" w:hAnsi="仿宋" w:cs="仿宋" w:hint="eastAsia"/>
          <w:sz w:val="28"/>
          <w:szCs w:val="28"/>
        </w:rPr>
        <w:t>，任务点完成后</w:t>
      </w:r>
      <w:r>
        <w:rPr>
          <w:rFonts w:ascii="仿宋" w:eastAsia="仿宋" w:hAnsi="仿宋" w:cs="仿宋" w:hint="eastAsia"/>
          <w:sz w:val="28"/>
          <w:szCs w:val="28"/>
        </w:rPr>
        <w:t>黄色节点会变成绿色节点，可进入下一个</w:t>
      </w:r>
      <w:r>
        <w:rPr>
          <w:rFonts w:ascii="仿宋" w:eastAsia="仿宋" w:hAnsi="仿宋" w:cs="仿宋" w:hint="eastAsia"/>
          <w:sz w:val="28"/>
          <w:szCs w:val="28"/>
        </w:rPr>
        <w:t>章节</w:t>
      </w:r>
      <w:r>
        <w:rPr>
          <w:rFonts w:ascii="仿宋" w:eastAsia="仿宋" w:hAnsi="仿宋" w:cs="仿宋" w:hint="eastAsia"/>
          <w:sz w:val="28"/>
          <w:szCs w:val="28"/>
        </w:rPr>
        <w:t>的学习。</w:t>
      </w:r>
    </w:p>
    <w:p w:rsidR="00A64795" w:rsidRDefault="00981091">
      <w:pPr>
        <w:ind w:firstLineChars="100" w:firstLine="210"/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1663700" cy="3599815"/>
            <wp:effectExtent l="0" t="0" r="12700" b="635"/>
            <wp:docPr id="7" name="图片 7" descr="181dc2413fd5afbc99c65140bdf4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81dc2413fd5afbc99c65140bdf4e4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114300" distR="114300">
            <wp:extent cx="1663700" cy="3599815"/>
            <wp:effectExtent l="0" t="0" r="12700" b="635"/>
            <wp:docPr id="8" name="图片 8" descr="ca1e537b77f57c1b4bfb14fc084fa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a1e537b77f57c1b4bfb14fc084fae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795" w:rsidRDefault="00981091">
      <w:pPr>
        <w:ind w:firstLineChars="100" w:firstLine="28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或者</w:t>
      </w:r>
      <w:r>
        <w:rPr>
          <w:rFonts w:ascii="仿宋" w:eastAsia="仿宋" w:hAnsi="仿宋" w:cs="仿宋"/>
          <w:sz w:val="28"/>
          <w:szCs w:val="28"/>
        </w:rPr>
        <w:t>点击</w:t>
      </w:r>
      <w:r>
        <w:rPr>
          <w:rFonts w:ascii="仿宋" w:eastAsia="仿宋" w:hAnsi="仿宋" w:cs="仿宋" w:hint="eastAsia"/>
          <w:sz w:val="28"/>
          <w:szCs w:val="28"/>
        </w:rPr>
        <w:t>【我】——【课程】</w:t>
      </w:r>
      <w:r>
        <w:rPr>
          <w:rFonts w:ascii="仿宋" w:eastAsia="仿宋" w:hAnsi="仿宋" w:cs="仿宋"/>
          <w:sz w:val="28"/>
          <w:szCs w:val="28"/>
        </w:rPr>
        <w:t>，可以看见</w:t>
      </w:r>
      <w:r>
        <w:rPr>
          <w:rFonts w:ascii="仿宋" w:eastAsia="仿宋" w:hAnsi="仿宋" w:cs="仿宋" w:hint="eastAsia"/>
          <w:sz w:val="28"/>
          <w:szCs w:val="28"/>
        </w:rPr>
        <w:t>上海市大学生安全教育课程</w:t>
      </w:r>
      <w:r>
        <w:rPr>
          <w:rFonts w:ascii="仿宋" w:eastAsia="仿宋" w:hAnsi="仿宋" w:cs="仿宋"/>
          <w:sz w:val="28"/>
          <w:szCs w:val="28"/>
        </w:rPr>
        <w:t>，</w:t>
      </w:r>
      <w:r>
        <w:rPr>
          <w:rFonts w:ascii="仿宋" w:eastAsia="仿宋" w:hAnsi="仿宋" w:cs="仿宋" w:hint="eastAsia"/>
          <w:sz w:val="28"/>
          <w:szCs w:val="28"/>
        </w:rPr>
        <w:t>点击课程名称进入课程学习界面。</w:t>
      </w:r>
    </w:p>
    <w:p w:rsidR="00A64795" w:rsidRDefault="00981091">
      <w:pPr>
        <w:ind w:firstLineChars="100" w:firstLine="210"/>
        <w:jc w:val="center"/>
      </w:pPr>
      <w:r>
        <w:rPr>
          <w:noProof/>
        </w:rPr>
        <w:drawing>
          <wp:inline distT="0" distB="0" distL="114300" distR="114300">
            <wp:extent cx="1663700" cy="3599815"/>
            <wp:effectExtent l="0" t="0" r="12700" b="635"/>
            <wp:docPr id="12" name="图片 12" descr="e793971d399e78f0c90fe15dcb9d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793971d399e78f0c90fe15dcb9d26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795" w:rsidRDefault="00981091">
      <w:pPr>
        <w:pStyle w:val="1"/>
      </w:pPr>
      <w:bookmarkStart w:id="13" w:name="_Toc18513"/>
      <w:r>
        <w:rPr>
          <w:rFonts w:hint="eastAsia"/>
        </w:rPr>
        <w:lastRenderedPageBreak/>
        <w:t>Step5:</w:t>
      </w:r>
      <w:r>
        <w:rPr>
          <w:rFonts w:hint="eastAsia"/>
        </w:rPr>
        <w:t>模拟考试</w:t>
      </w:r>
      <w:bookmarkEnd w:id="13"/>
    </w:p>
    <w:p w:rsidR="00A64795" w:rsidRDefault="00981091">
      <w:pPr>
        <w:ind w:firstLineChars="200" w:firstLine="560"/>
        <w:rPr>
          <w:rFonts w:ascii="仿宋" w:eastAsia="仿宋" w:hAnsi="仿宋"/>
          <w:kern w:val="28"/>
          <w:sz w:val="28"/>
          <w:szCs w:val="28"/>
        </w:rPr>
      </w:pPr>
      <w:r>
        <w:rPr>
          <w:rFonts w:ascii="仿宋" w:eastAsia="仿宋" w:hAnsi="仿宋" w:hint="eastAsia"/>
          <w:kern w:val="28"/>
          <w:sz w:val="28"/>
          <w:szCs w:val="28"/>
        </w:rPr>
        <w:t>必修和选修课程任务点学习结束后可进行模拟考试，点击“</w:t>
      </w:r>
      <w:r>
        <w:rPr>
          <w:rFonts w:ascii="仿宋" w:eastAsia="仿宋" w:hAnsi="仿宋" w:hint="eastAsia"/>
          <w:b/>
          <w:bCs/>
          <w:color w:val="C00000"/>
          <w:kern w:val="28"/>
          <w:sz w:val="28"/>
          <w:szCs w:val="28"/>
        </w:rPr>
        <w:t>模拟考试一</w:t>
      </w:r>
      <w:r>
        <w:rPr>
          <w:rFonts w:ascii="仿宋" w:eastAsia="仿宋" w:hAnsi="仿宋" w:hint="eastAsia"/>
          <w:kern w:val="28"/>
          <w:sz w:val="28"/>
          <w:szCs w:val="28"/>
        </w:rPr>
        <w:t>”，进入模拟考试页面。</w:t>
      </w:r>
    </w:p>
    <w:p w:rsidR="00A64795" w:rsidRDefault="00981091">
      <w:pPr>
        <w:ind w:firstLineChars="200" w:firstLine="560"/>
        <w:rPr>
          <w:rFonts w:ascii="黑体" w:eastAsia="黑体" w:hAnsi="黑体"/>
          <w:b/>
          <w:bCs/>
          <w:sz w:val="32"/>
          <w:szCs w:val="32"/>
        </w:rPr>
      </w:pPr>
      <w:r>
        <w:rPr>
          <w:rFonts w:ascii="仿宋" w:eastAsia="仿宋" w:hAnsi="仿宋" w:hint="eastAsia"/>
          <w:kern w:val="28"/>
          <w:sz w:val="28"/>
          <w:szCs w:val="28"/>
        </w:rPr>
        <w:t>两次模拟考试</w:t>
      </w:r>
      <w:r>
        <w:rPr>
          <w:rFonts w:ascii="仿宋" w:eastAsia="仿宋" w:hAnsi="仿宋"/>
          <w:kern w:val="28"/>
          <w:sz w:val="28"/>
          <w:szCs w:val="28"/>
        </w:rPr>
        <w:t>分数</w:t>
      </w:r>
      <w:r>
        <w:rPr>
          <w:rFonts w:ascii="仿宋" w:eastAsia="仿宋" w:hAnsi="仿宋" w:hint="eastAsia"/>
          <w:kern w:val="28"/>
          <w:sz w:val="28"/>
          <w:szCs w:val="28"/>
        </w:rPr>
        <w:t>需要</w:t>
      </w:r>
      <w:r>
        <w:rPr>
          <w:rFonts w:ascii="仿宋" w:eastAsia="仿宋" w:hAnsi="仿宋"/>
          <w:kern w:val="28"/>
          <w:sz w:val="28"/>
          <w:szCs w:val="28"/>
        </w:rPr>
        <w:t>&gt;=60</w:t>
      </w:r>
      <w:r>
        <w:rPr>
          <w:rFonts w:ascii="仿宋" w:eastAsia="仿宋" w:hAnsi="仿宋" w:hint="eastAsia"/>
          <w:kern w:val="28"/>
          <w:sz w:val="28"/>
          <w:szCs w:val="28"/>
        </w:rPr>
        <w:t>分；若模拟考试成绩未达</w:t>
      </w:r>
      <w:r>
        <w:rPr>
          <w:rFonts w:ascii="仿宋" w:eastAsia="仿宋" w:hAnsi="仿宋" w:hint="eastAsia"/>
          <w:kern w:val="28"/>
          <w:sz w:val="28"/>
          <w:szCs w:val="28"/>
        </w:rPr>
        <w:t>60</w:t>
      </w:r>
      <w:r>
        <w:rPr>
          <w:rFonts w:ascii="仿宋" w:eastAsia="仿宋" w:hAnsi="仿宋" w:hint="eastAsia"/>
          <w:kern w:val="28"/>
          <w:sz w:val="28"/>
          <w:szCs w:val="28"/>
        </w:rPr>
        <w:t>分，可直接进行重考。</w:t>
      </w:r>
    </w:p>
    <w:p w:rsidR="00A64795" w:rsidRDefault="00981091">
      <w:pPr>
        <w:jc w:val="center"/>
      </w:pPr>
      <w:r>
        <w:rPr>
          <w:noProof/>
        </w:rPr>
        <w:drawing>
          <wp:inline distT="0" distB="0" distL="114300" distR="114300">
            <wp:extent cx="1916430" cy="1075690"/>
            <wp:effectExtent l="15875" t="15875" r="86995" b="70485"/>
            <wp:docPr id="10" name="图片 10" descr="C:\Users\pp\Desktop\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pp\Desktop\4.jpg4"/>
                    <pic:cNvPicPr>
                      <a:picLocks noChangeAspect="1"/>
                    </pic:cNvPicPr>
                  </pic:nvPicPr>
                  <pic:blipFill>
                    <a:blip r:embed="rId32"/>
                    <a:srcRect t="71426" b="2646"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07569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4795" w:rsidRDefault="00981091">
      <w:pPr>
        <w:pStyle w:val="1"/>
      </w:pPr>
      <w:bookmarkStart w:id="14" w:name="_Toc5667"/>
      <w:r>
        <w:rPr>
          <w:rFonts w:hint="eastAsia"/>
        </w:rPr>
        <w:t>Step6:</w:t>
      </w:r>
      <w:r>
        <w:rPr>
          <w:rFonts w:hint="eastAsia"/>
        </w:rPr>
        <w:t>正式考试</w:t>
      </w:r>
      <w:bookmarkEnd w:id="14"/>
    </w:p>
    <w:p w:rsidR="00A64795" w:rsidRDefault="00981091">
      <w:pPr>
        <w:ind w:firstLineChars="200" w:firstLine="560"/>
        <w:rPr>
          <w:rFonts w:ascii="仿宋" w:eastAsia="仿宋" w:hAnsi="仿宋"/>
          <w:kern w:val="28"/>
          <w:sz w:val="28"/>
          <w:szCs w:val="28"/>
        </w:rPr>
      </w:pPr>
      <w:r>
        <w:rPr>
          <w:rFonts w:ascii="仿宋" w:eastAsia="仿宋" w:hAnsi="仿宋" w:hint="eastAsia"/>
          <w:kern w:val="28"/>
          <w:sz w:val="28"/>
          <w:szCs w:val="28"/>
        </w:rPr>
        <w:t>完成在线学习要求并</w:t>
      </w:r>
      <w:r>
        <w:rPr>
          <w:rFonts w:ascii="仿宋" w:eastAsia="仿宋" w:hAnsi="仿宋"/>
          <w:kern w:val="28"/>
          <w:sz w:val="28"/>
          <w:szCs w:val="28"/>
        </w:rPr>
        <w:t>通过</w:t>
      </w:r>
      <w:r>
        <w:rPr>
          <w:rFonts w:ascii="仿宋" w:eastAsia="仿宋" w:hAnsi="仿宋"/>
          <w:kern w:val="28"/>
          <w:sz w:val="28"/>
          <w:szCs w:val="28"/>
        </w:rPr>
        <w:t>2</w:t>
      </w:r>
      <w:r>
        <w:rPr>
          <w:rFonts w:ascii="仿宋" w:eastAsia="仿宋" w:hAnsi="仿宋"/>
          <w:kern w:val="28"/>
          <w:sz w:val="28"/>
          <w:szCs w:val="28"/>
        </w:rPr>
        <w:t>次模拟考试</w:t>
      </w:r>
      <w:r>
        <w:rPr>
          <w:rFonts w:ascii="仿宋" w:eastAsia="仿宋" w:hAnsi="仿宋" w:hint="eastAsia"/>
          <w:kern w:val="28"/>
          <w:sz w:val="28"/>
          <w:szCs w:val="28"/>
        </w:rPr>
        <w:t>后可直接进入正式考试，点击“</w:t>
      </w:r>
      <w:r>
        <w:rPr>
          <w:rFonts w:ascii="仿宋" w:eastAsia="仿宋" w:hAnsi="仿宋" w:hint="eastAsia"/>
          <w:b/>
          <w:bCs/>
          <w:color w:val="C00000"/>
          <w:kern w:val="28"/>
          <w:sz w:val="28"/>
          <w:szCs w:val="28"/>
        </w:rPr>
        <w:t>任务</w:t>
      </w:r>
      <w:r>
        <w:rPr>
          <w:rFonts w:ascii="仿宋" w:eastAsia="仿宋" w:hAnsi="仿宋" w:hint="eastAsia"/>
          <w:kern w:val="28"/>
          <w:sz w:val="28"/>
          <w:szCs w:val="28"/>
        </w:rPr>
        <w:t>”。可以看到“</w:t>
      </w:r>
      <w:r>
        <w:rPr>
          <w:rFonts w:ascii="仿宋" w:eastAsia="仿宋" w:hAnsi="仿宋" w:hint="eastAsia"/>
          <w:b/>
          <w:bCs/>
          <w:color w:val="C00000"/>
          <w:kern w:val="28"/>
          <w:sz w:val="28"/>
          <w:szCs w:val="28"/>
        </w:rPr>
        <w:t>作业</w:t>
      </w:r>
      <w:r>
        <w:rPr>
          <w:rFonts w:ascii="仿宋" w:eastAsia="仿宋" w:hAnsi="仿宋" w:hint="eastAsia"/>
          <w:b/>
          <w:bCs/>
          <w:color w:val="C00000"/>
          <w:kern w:val="28"/>
          <w:sz w:val="28"/>
          <w:szCs w:val="28"/>
        </w:rPr>
        <w:t>/</w:t>
      </w:r>
      <w:r>
        <w:rPr>
          <w:rFonts w:ascii="仿宋" w:eastAsia="仿宋" w:hAnsi="仿宋" w:hint="eastAsia"/>
          <w:b/>
          <w:bCs/>
          <w:color w:val="C00000"/>
          <w:kern w:val="28"/>
          <w:sz w:val="28"/>
          <w:szCs w:val="28"/>
        </w:rPr>
        <w:t>考试</w:t>
      </w:r>
      <w:r>
        <w:rPr>
          <w:rFonts w:ascii="仿宋" w:eastAsia="仿宋" w:hAnsi="仿宋" w:hint="eastAsia"/>
          <w:kern w:val="28"/>
          <w:sz w:val="28"/>
          <w:szCs w:val="28"/>
        </w:rPr>
        <w:t>”，点击进入正式考试任务，点击“</w:t>
      </w:r>
      <w:r>
        <w:rPr>
          <w:rFonts w:ascii="仿宋" w:eastAsia="仿宋" w:hAnsi="仿宋" w:hint="eastAsia"/>
          <w:b/>
          <w:bCs/>
          <w:color w:val="C00000"/>
          <w:kern w:val="28"/>
          <w:sz w:val="28"/>
          <w:szCs w:val="28"/>
        </w:rPr>
        <w:t>开始考试</w:t>
      </w:r>
      <w:r>
        <w:rPr>
          <w:rFonts w:ascii="仿宋" w:eastAsia="仿宋" w:hAnsi="仿宋" w:hint="eastAsia"/>
          <w:kern w:val="28"/>
          <w:sz w:val="28"/>
          <w:szCs w:val="28"/>
        </w:rPr>
        <w:t>”进入作答页面，考试限时</w:t>
      </w:r>
      <w:r>
        <w:rPr>
          <w:rFonts w:ascii="仿宋" w:eastAsia="仿宋" w:hAnsi="仿宋" w:hint="eastAsia"/>
          <w:kern w:val="28"/>
          <w:sz w:val="28"/>
          <w:szCs w:val="28"/>
        </w:rPr>
        <w:t>45</w:t>
      </w:r>
      <w:r>
        <w:rPr>
          <w:rFonts w:ascii="仿宋" w:eastAsia="仿宋" w:hAnsi="仿宋" w:hint="eastAsia"/>
          <w:kern w:val="28"/>
          <w:sz w:val="28"/>
          <w:szCs w:val="28"/>
        </w:rPr>
        <w:t>分钟。</w:t>
      </w:r>
    </w:p>
    <w:p w:rsidR="00A64795" w:rsidRDefault="00981091">
      <w:pPr>
        <w:jc w:val="center"/>
        <w:rPr>
          <w:rFonts w:ascii="仿宋" w:eastAsia="仿宋" w:hAnsi="仿宋"/>
          <w:kern w:val="28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1638935" cy="2879725"/>
            <wp:effectExtent l="15875" t="15875" r="78740" b="76200"/>
            <wp:docPr id="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651000" cy="2879725"/>
            <wp:effectExtent l="15875" t="15875" r="85725" b="76200"/>
            <wp:docPr id="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640840" cy="2879725"/>
            <wp:effectExtent l="15875" t="15875" r="76835" b="76200"/>
            <wp:docPr id="4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4084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4795" w:rsidRDefault="00981091">
      <w:pPr>
        <w:ind w:firstLineChars="200" w:firstLine="560"/>
        <w:rPr>
          <w:rFonts w:ascii="仿宋" w:eastAsia="仿宋" w:hAnsi="仿宋"/>
          <w:kern w:val="28"/>
          <w:sz w:val="28"/>
          <w:szCs w:val="28"/>
        </w:rPr>
      </w:pPr>
      <w:r>
        <w:rPr>
          <w:rFonts w:ascii="仿宋" w:eastAsia="仿宋" w:hAnsi="仿宋" w:hint="eastAsia"/>
          <w:kern w:val="28"/>
          <w:sz w:val="28"/>
          <w:szCs w:val="28"/>
        </w:rPr>
        <w:lastRenderedPageBreak/>
        <w:t>全部作答完毕确认后点击“</w:t>
      </w:r>
      <w:r>
        <w:rPr>
          <w:rFonts w:ascii="仿宋" w:eastAsia="仿宋" w:hAnsi="仿宋" w:hint="eastAsia"/>
          <w:b/>
          <w:bCs/>
          <w:color w:val="C00000"/>
          <w:kern w:val="28"/>
          <w:sz w:val="28"/>
          <w:szCs w:val="28"/>
        </w:rPr>
        <w:t>交卷</w:t>
      </w:r>
      <w:r>
        <w:rPr>
          <w:rFonts w:ascii="仿宋" w:eastAsia="仿宋" w:hAnsi="仿宋" w:hint="eastAsia"/>
          <w:kern w:val="28"/>
          <w:sz w:val="28"/>
          <w:szCs w:val="28"/>
        </w:rPr>
        <w:t>”即可。</w:t>
      </w:r>
    </w:p>
    <w:p w:rsidR="00A64795" w:rsidRDefault="00981091">
      <w:pPr>
        <w:ind w:firstLineChars="200" w:firstLine="560"/>
        <w:jc w:val="center"/>
        <w:rPr>
          <w:rFonts w:ascii="仿宋" w:eastAsia="仿宋" w:hAnsi="仿宋"/>
          <w:kern w:val="28"/>
          <w:sz w:val="28"/>
          <w:szCs w:val="28"/>
        </w:rPr>
      </w:pPr>
      <w:r>
        <w:rPr>
          <w:rFonts w:ascii="仿宋" w:eastAsia="仿宋" w:hAnsi="仿宋"/>
          <w:noProof/>
          <w:kern w:val="28"/>
          <w:sz w:val="28"/>
          <w:szCs w:val="28"/>
        </w:rPr>
        <w:drawing>
          <wp:inline distT="0" distB="0" distL="114300" distR="114300">
            <wp:extent cx="1727835" cy="3740150"/>
            <wp:effectExtent l="42545" t="4445" r="58420" b="84455"/>
            <wp:docPr id="33" name="图片 33" descr="C:\Users\pp\Desktop\9.jp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pp\Desktop\9.jpg9"/>
                    <pic:cNvPicPr>
                      <a:picLocks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015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kern w:val="28"/>
          <w:sz w:val="28"/>
          <w:szCs w:val="28"/>
        </w:rPr>
        <w:drawing>
          <wp:inline distT="0" distB="0" distL="114300" distR="114300">
            <wp:extent cx="1727835" cy="3740150"/>
            <wp:effectExtent l="42545" t="4445" r="58420" b="84455"/>
            <wp:docPr id="34" name="图片 34" descr="C:\Users\pp\Desktop\10.jpg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pp\Desktop\10.jpg10"/>
                    <pic:cNvPicPr>
                      <a:picLocks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015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4795" w:rsidRDefault="00981091">
      <w:pPr>
        <w:ind w:firstLineChars="200" w:firstLine="560"/>
        <w:rPr>
          <w:rFonts w:ascii="仿宋" w:eastAsia="仿宋" w:hAnsi="仿宋"/>
          <w:kern w:val="28"/>
          <w:sz w:val="28"/>
          <w:szCs w:val="28"/>
        </w:rPr>
      </w:pPr>
      <w:r>
        <w:rPr>
          <w:rFonts w:ascii="仿宋" w:eastAsia="仿宋" w:hAnsi="仿宋" w:hint="eastAsia"/>
          <w:kern w:val="28"/>
          <w:sz w:val="28"/>
          <w:szCs w:val="28"/>
        </w:rPr>
        <w:t>考试未通过，系统显示不及格则可以立即点击“</w:t>
      </w:r>
      <w:r>
        <w:rPr>
          <w:rFonts w:ascii="仿宋" w:eastAsia="仿宋" w:hAnsi="仿宋" w:hint="eastAsia"/>
          <w:b/>
          <w:bCs/>
          <w:color w:val="C00000"/>
          <w:kern w:val="28"/>
          <w:sz w:val="28"/>
          <w:szCs w:val="28"/>
        </w:rPr>
        <w:t>重考</w:t>
      </w:r>
      <w:r>
        <w:rPr>
          <w:rFonts w:ascii="仿宋" w:eastAsia="仿宋" w:hAnsi="仿宋" w:hint="eastAsia"/>
          <w:kern w:val="28"/>
          <w:sz w:val="28"/>
          <w:szCs w:val="28"/>
        </w:rPr>
        <w:t>”，重新进行考试。注：</w:t>
      </w:r>
      <w:r>
        <w:rPr>
          <w:rFonts w:ascii="仿宋" w:eastAsia="仿宋" w:hAnsi="仿宋"/>
          <w:kern w:val="28"/>
          <w:sz w:val="28"/>
          <w:szCs w:val="28"/>
        </w:rPr>
        <w:t>有且仅有一次补考机会</w:t>
      </w:r>
    </w:p>
    <w:p w:rsidR="00A64795" w:rsidRDefault="00981091">
      <w:pPr>
        <w:ind w:firstLineChars="200" w:firstLine="560"/>
        <w:jc w:val="center"/>
        <w:rPr>
          <w:rFonts w:ascii="仿宋" w:eastAsia="仿宋" w:hAnsi="仿宋"/>
          <w:kern w:val="28"/>
          <w:sz w:val="28"/>
          <w:szCs w:val="28"/>
        </w:rPr>
      </w:pPr>
      <w:r>
        <w:rPr>
          <w:rFonts w:ascii="仿宋" w:eastAsia="仿宋" w:hAnsi="仿宋"/>
          <w:noProof/>
          <w:kern w:val="28"/>
          <w:sz w:val="28"/>
          <w:szCs w:val="28"/>
        </w:rPr>
        <w:drawing>
          <wp:inline distT="0" distB="0" distL="114300" distR="114300">
            <wp:extent cx="1663700" cy="3599815"/>
            <wp:effectExtent l="0" t="0" r="12700" b="635"/>
            <wp:docPr id="13" name="图片 13" descr="58a00ab2a414341e9171d80166f25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8a00ab2a414341e9171d80166f25ac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kern w:val="28"/>
          <w:sz w:val="28"/>
          <w:szCs w:val="28"/>
        </w:rPr>
        <w:drawing>
          <wp:inline distT="0" distB="0" distL="114300" distR="114300">
            <wp:extent cx="1663700" cy="3599815"/>
            <wp:effectExtent l="0" t="0" r="12700" b="635"/>
            <wp:docPr id="17" name="图片 17" descr="a7ab0633fb4d7482d995046ed1b5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a7ab0633fb4d7482d995046ed1b504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795" w:rsidRDefault="00981091">
      <w:pPr>
        <w:pStyle w:val="1"/>
      </w:pPr>
      <w:bookmarkStart w:id="15" w:name="_Toc27035"/>
      <w:r>
        <w:rPr>
          <w:rFonts w:hint="eastAsia"/>
        </w:rPr>
        <w:lastRenderedPageBreak/>
        <w:t>Step7:</w:t>
      </w:r>
      <w:r>
        <w:rPr>
          <w:rFonts w:hint="eastAsia"/>
        </w:rPr>
        <w:t>打印证书</w:t>
      </w:r>
      <w:bookmarkEnd w:id="15"/>
    </w:p>
    <w:p w:rsidR="00A64795" w:rsidRDefault="00981091">
      <w:pPr>
        <w:ind w:firstLineChars="200" w:firstLine="560"/>
        <w:rPr>
          <w:rFonts w:ascii="仿宋" w:eastAsia="仿宋" w:hAnsi="仿宋"/>
          <w:kern w:val="28"/>
          <w:sz w:val="28"/>
          <w:szCs w:val="28"/>
        </w:rPr>
      </w:pPr>
      <w:r>
        <w:rPr>
          <w:rFonts w:ascii="仿宋" w:eastAsia="仿宋" w:hAnsi="仿宋" w:hint="eastAsia"/>
          <w:kern w:val="28"/>
          <w:sz w:val="28"/>
          <w:szCs w:val="28"/>
        </w:rPr>
        <w:t>正式考试结束且成绩达</w:t>
      </w:r>
      <w:r>
        <w:rPr>
          <w:rFonts w:ascii="仿宋" w:eastAsia="仿宋" w:hAnsi="仿宋" w:hint="eastAsia"/>
          <w:kern w:val="28"/>
          <w:sz w:val="28"/>
          <w:szCs w:val="28"/>
        </w:rPr>
        <w:t>90</w:t>
      </w:r>
      <w:r>
        <w:rPr>
          <w:rFonts w:ascii="仿宋" w:eastAsia="仿宋" w:hAnsi="仿宋" w:hint="eastAsia"/>
          <w:kern w:val="28"/>
          <w:sz w:val="28"/>
          <w:szCs w:val="28"/>
        </w:rPr>
        <w:t>分以上（含</w:t>
      </w:r>
      <w:r>
        <w:rPr>
          <w:rFonts w:ascii="仿宋" w:eastAsia="仿宋" w:hAnsi="仿宋" w:hint="eastAsia"/>
          <w:kern w:val="28"/>
          <w:sz w:val="28"/>
          <w:szCs w:val="28"/>
        </w:rPr>
        <w:t>90</w:t>
      </w:r>
      <w:r>
        <w:rPr>
          <w:rFonts w:ascii="仿宋" w:eastAsia="仿宋" w:hAnsi="仿宋" w:hint="eastAsia"/>
          <w:kern w:val="28"/>
          <w:sz w:val="28"/>
          <w:szCs w:val="28"/>
        </w:rPr>
        <w:t>分），即可打印证书，</w:t>
      </w:r>
    </w:p>
    <w:p w:rsidR="00A64795" w:rsidRDefault="00981091">
      <w:pPr>
        <w:jc w:val="left"/>
        <w:rPr>
          <w:rFonts w:ascii="仿宋" w:eastAsia="仿宋" w:hAnsi="仿宋"/>
          <w:kern w:val="28"/>
          <w:sz w:val="28"/>
          <w:szCs w:val="28"/>
        </w:rPr>
      </w:pPr>
      <w:r>
        <w:rPr>
          <w:rFonts w:ascii="仿宋" w:eastAsia="仿宋" w:hAnsi="仿宋" w:hint="eastAsia"/>
          <w:kern w:val="28"/>
          <w:sz w:val="28"/>
          <w:szCs w:val="28"/>
        </w:rPr>
        <w:t>证书打印需要登录电脑端进行。</w:t>
      </w:r>
    </w:p>
    <w:p w:rsidR="00A64795" w:rsidRDefault="00981091">
      <w:pPr>
        <w:ind w:firstLineChars="200" w:firstLine="560"/>
        <w:jc w:val="left"/>
        <w:rPr>
          <w:rFonts w:ascii="仿宋" w:eastAsia="仿宋" w:hAnsi="仿宋"/>
          <w:kern w:val="28"/>
          <w:sz w:val="28"/>
          <w:szCs w:val="28"/>
        </w:rPr>
      </w:pPr>
      <w:r>
        <w:rPr>
          <w:rFonts w:ascii="仿宋" w:eastAsia="仿宋" w:hAnsi="仿宋" w:hint="eastAsia"/>
          <w:kern w:val="28"/>
          <w:sz w:val="28"/>
          <w:szCs w:val="28"/>
        </w:rPr>
        <w:t>打开网址</w:t>
      </w:r>
      <w:hyperlink r:id="rId40" w:history="1">
        <w:r>
          <w:rPr>
            <w:rFonts w:ascii="仿宋" w:eastAsia="仿宋" w:hAnsi="仿宋" w:hint="eastAsia"/>
            <w:kern w:val="28"/>
            <w:sz w:val="28"/>
            <w:szCs w:val="28"/>
          </w:rPr>
          <w:t>http://shanghaius.fanya.chaoxing.com/portal</w:t>
        </w:r>
      </w:hyperlink>
    </w:p>
    <w:p w:rsidR="00A64795" w:rsidRDefault="00981091">
      <w:pPr>
        <w:ind w:firstLineChars="200" w:firstLine="560"/>
        <w:rPr>
          <w:rFonts w:ascii="仿宋" w:eastAsia="仿宋" w:hAnsi="仿宋"/>
          <w:color w:val="C00000"/>
          <w:sz w:val="28"/>
          <w:szCs w:val="28"/>
        </w:rPr>
      </w:pPr>
      <w:r>
        <w:rPr>
          <w:rFonts w:ascii="仿宋" w:eastAsia="仿宋" w:hAnsi="仿宋" w:hint="eastAsia"/>
          <w:color w:val="C00000"/>
          <w:sz w:val="28"/>
          <w:szCs w:val="28"/>
        </w:rPr>
        <w:t>点击“</w:t>
      </w:r>
      <w:r>
        <w:rPr>
          <w:rFonts w:ascii="仿宋" w:eastAsia="仿宋" w:hAnsi="仿宋" w:hint="eastAsia"/>
          <w:color w:val="C00000"/>
          <w:sz w:val="28"/>
          <w:szCs w:val="28"/>
        </w:rPr>
        <w:t>本专科</w:t>
      </w:r>
      <w:r>
        <w:rPr>
          <w:rFonts w:ascii="仿宋" w:eastAsia="仿宋" w:hAnsi="仿宋" w:hint="eastAsia"/>
          <w:color w:val="C00000"/>
          <w:sz w:val="28"/>
          <w:szCs w:val="28"/>
        </w:rPr>
        <w:t>登录</w:t>
      </w:r>
      <w:r>
        <w:rPr>
          <w:rFonts w:ascii="仿宋" w:eastAsia="仿宋" w:hAnsi="仿宋" w:hint="eastAsia"/>
          <w:color w:val="C00000"/>
          <w:sz w:val="28"/>
          <w:szCs w:val="28"/>
        </w:rPr>
        <w:t>”—</w:t>
      </w:r>
      <w:r>
        <w:rPr>
          <w:rFonts w:ascii="仿宋" w:eastAsia="仿宋" w:hAnsi="仿宋" w:hint="eastAsia"/>
          <w:color w:val="C00000"/>
          <w:sz w:val="28"/>
          <w:szCs w:val="28"/>
        </w:rPr>
        <w:t>输入</w:t>
      </w:r>
      <w:r>
        <w:rPr>
          <w:rFonts w:ascii="仿宋" w:eastAsia="仿宋" w:hAnsi="仿宋" w:hint="eastAsia"/>
          <w:color w:val="C00000"/>
          <w:sz w:val="28"/>
          <w:szCs w:val="28"/>
        </w:rPr>
        <w:t>用户名：</w:t>
      </w:r>
      <w:r>
        <w:rPr>
          <w:rFonts w:ascii="仿宋" w:eastAsia="仿宋" w:hAnsi="仿宋" w:hint="eastAsia"/>
          <w:color w:val="C00000"/>
          <w:sz w:val="28"/>
          <w:szCs w:val="28"/>
        </w:rPr>
        <w:t>手机号</w:t>
      </w:r>
      <w:r>
        <w:rPr>
          <w:rFonts w:ascii="仿宋" w:eastAsia="仿宋" w:hAnsi="仿宋" w:hint="eastAsia"/>
          <w:color w:val="C00000"/>
          <w:sz w:val="28"/>
          <w:szCs w:val="28"/>
        </w:rPr>
        <w:t>、</w:t>
      </w:r>
      <w:r>
        <w:rPr>
          <w:rFonts w:ascii="仿宋" w:eastAsia="仿宋" w:hAnsi="仿宋" w:hint="eastAsia"/>
          <w:color w:val="C00000"/>
          <w:sz w:val="28"/>
          <w:szCs w:val="28"/>
        </w:rPr>
        <w:t>密码</w:t>
      </w:r>
      <w:r>
        <w:rPr>
          <w:rFonts w:ascii="仿宋" w:eastAsia="仿宋" w:hAnsi="仿宋" w:hint="eastAsia"/>
          <w:color w:val="C00000"/>
          <w:sz w:val="28"/>
          <w:szCs w:val="28"/>
        </w:rPr>
        <w:t>。</w:t>
      </w:r>
    </w:p>
    <w:p w:rsidR="00A64795" w:rsidRDefault="00981091">
      <w:pPr>
        <w:rPr>
          <w:rFonts w:ascii="仿宋" w:eastAsia="仿宋" w:hAnsi="仿宋"/>
          <w:kern w:val="28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2880" cy="1824355"/>
            <wp:effectExtent l="15875" t="15875" r="74295" b="8382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4795" w:rsidRDefault="00981091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hint="eastAsia"/>
          <w:kern w:val="28"/>
          <w:sz w:val="28"/>
          <w:szCs w:val="28"/>
        </w:rPr>
        <w:t>登陆后在页面最下方，点击“</w:t>
      </w:r>
      <w:r>
        <w:rPr>
          <w:rFonts w:ascii="仿宋" w:eastAsia="仿宋" w:hAnsi="仿宋" w:hint="eastAsia"/>
          <w:b/>
          <w:bCs/>
          <w:color w:val="C00000"/>
          <w:kern w:val="28"/>
          <w:sz w:val="28"/>
          <w:szCs w:val="28"/>
        </w:rPr>
        <w:t>打印证书</w:t>
      </w:r>
      <w:r>
        <w:rPr>
          <w:rFonts w:ascii="仿宋" w:eastAsia="仿宋" w:hAnsi="仿宋" w:hint="eastAsia"/>
          <w:kern w:val="28"/>
          <w:sz w:val="28"/>
          <w:szCs w:val="28"/>
        </w:rPr>
        <w:t>”。</w:t>
      </w:r>
      <w:r>
        <w:rPr>
          <w:noProof/>
        </w:rPr>
        <w:drawing>
          <wp:inline distT="0" distB="0" distL="114300" distR="114300">
            <wp:extent cx="5263515" cy="1436370"/>
            <wp:effectExtent l="15875" t="0" r="54610" b="52705"/>
            <wp:docPr id="47" name="图片 3" descr="C:\Users\Administrator\Desktop\考试要求.png考试要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 descr="C:\Users\Administrator\Desktop\考试要求.png考试要求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43637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4795" w:rsidRDefault="00A64795">
      <w:pPr>
        <w:ind w:firstLineChars="200" w:firstLine="560"/>
        <w:jc w:val="center"/>
        <w:rPr>
          <w:rFonts w:ascii="仿宋" w:eastAsia="仿宋" w:hAnsi="仿宋" w:cs="仿宋"/>
          <w:sz w:val="28"/>
          <w:szCs w:val="28"/>
        </w:rPr>
      </w:pPr>
    </w:p>
    <w:sectPr w:rsidR="00A64795">
      <w:footerReference w:type="default" r:id="rId4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1091" w:rsidRDefault="00981091">
      <w:r>
        <w:separator/>
      </w:r>
    </w:p>
  </w:endnote>
  <w:endnote w:type="continuationSeparator" w:id="0">
    <w:p w:rsidR="00981091" w:rsidRDefault="009810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795" w:rsidRDefault="00981091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9" name="文本框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64795" w:rsidRDefault="00981091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t>第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4042D0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9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DXdwsn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A64795" w:rsidRDefault="00981091">
                    <w:pPr>
                      <w:pStyle w:val="a4"/>
                    </w:pPr>
                    <w:r>
                      <w:rPr>
                        <w:rFonts w:hint="eastAsia"/>
                      </w:rPr>
                      <w:t>第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4042D0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1091" w:rsidRDefault="00981091">
      <w:r>
        <w:separator/>
      </w:r>
    </w:p>
  </w:footnote>
  <w:footnote w:type="continuationSeparator" w:id="0">
    <w:p w:rsidR="00981091" w:rsidRDefault="009810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469038"/>
    <w:multiLevelType w:val="multilevel"/>
    <w:tmpl w:val="19469038"/>
    <w:lvl w:ilvl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  <w:lvl w:ilvl="1">
      <w:start w:val="1"/>
      <w:numFmt w:val="decimal"/>
      <w:pStyle w:val="2"/>
      <w:suff w:val="nothing"/>
      <w:lvlText w:val="%2．"/>
      <w:lvlJc w:val="left"/>
      <w:pPr>
        <w:ind w:left="0" w:firstLine="420"/>
      </w:pPr>
      <w:rPr>
        <w:rFonts w:hint="eastAsia"/>
      </w:rPr>
    </w:lvl>
    <w:lvl w:ilvl="2">
      <w:start w:val="1"/>
      <w:numFmt w:val="decimal"/>
      <w:suff w:val="nothing"/>
      <w:lvlText w:val="（%3）"/>
      <w:lvlJc w:val="left"/>
      <w:pPr>
        <w:ind w:left="0" w:firstLine="420"/>
      </w:pPr>
      <w:rPr>
        <w:rFonts w:hint="eastAsia"/>
      </w:rPr>
    </w:lvl>
    <w:lvl w:ilvl="3">
      <w:start w:val="1"/>
      <w:numFmt w:val="decimalEnclosedCircleChinese"/>
      <w:suff w:val="nothing"/>
      <w:lvlText w:val="%4"/>
      <w:lvlJc w:val="left"/>
      <w:pPr>
        <w:ind w:left="0" w:firstLine="420"/>
      </w:pPr>
      <w:rPr>
        <w:rFonts w:hint="eastAsia"/>
      </w:rPr>
    </w:lvl>
    <w:lvl w:ilvl="4">
      <w:start w:val="1"/>
      <w:numFmt w:val="decimal"/>
      <w:suff w:val="nothing"/>
      <w:lvlText w:val="%5）"/>
      <w:lvlJc w:val="left"/>
      <w:pPr>
        <w:ind w:left="0" w:firstLine="420"/>
      </w:pPr>
      <w:rPr>
        <w:rFonts w:hint="eastAsia"/>
      </w:rPr>
    </w:lvl>
    <w:lvl w:ilvl="5">
      <w:start w:val="1"/>
      <w:numFmt w:val="lowerLetter"/>
      <w:suff w:val="nothing"/>
      <w:lvlText w:val="%6．"/>
      <w:lvlJc w:val="left"/>
      <w:pPr>
        <w:ind w:left="0" w:firstLine="420"/>
      </w:pPr>
      <w:rPr>
        <w:rFonts w:hint="eastAsia"/>
      </w:rPr>
    </w:lvl>
    <w:lvl w:ilvl="6">
      <w:start w:val="1"/>
      <w:numFmt w:val="lowerLetter"/>
      <w:suff w:val="nothing"/>
      <w:lvlText w:val="%7）"/>
      <w:lvlJc w:val="left"/>
      <w:pPr>
        <w:ind w:left="0" w:firstLine="420"/>
      </w:pPr>
      <w:rPr>
        <w:rFonts w:hint="eastAsia"/>
      </w:rPr>
    </w:lvl>
    <w:lvl w:ilvl="7">
      <w:start w:val="1"/>
      <w:numFmt w:val="lowerRoman"/>
      <w:suff w:val="nothing"/>
      <w:lvlText w:val="%8．"/>
      <w:lvlJc w:val="left"/>
      <w:pPr>
        <w:ind w:left="0" w:firstLine="420"/>
      </w:pPr>
      <w:rPr>
        <w:rFonts w:hint="eastAsia"/>
      </w:rPr>
    </w:lvl>
    <w:lvl w:ilvl="8">
      <w:start w:val="1"/>
      <w:numFmt w:val="lowerRoman"/>
      <w:suff w:val="nothing"/>
      <w:lvlText w:val="%9）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3EF0022"/>
    <w:rsid w:val="004042D0"/>
    <w:rsid w:val="004315C9"/>
    <w:rsid w:val="00981091"/>
    <w:rsid w:val="00A64795"/>
    <w:rsid w:val="00B67752"/>
    <w:rsid w:val="00F54AB9"/>
    <w:rsid w:val="01A62BF6"/>
    <w:rsid w:val="03C812A1"/>
    <w:rsid w:val="03FC02AC"/>
    <w:rsid w:val="04582F74"/>
    <w:rsid w:val="05E749F0"/>
    <w:rsid w:val="06635447"/>
    <w:rsid w:val="069739F5"/>
    <w:rsid w:val="075318E5"/>
    <w:rsid w:val="07CC7999"/>
    <w:rsid w:val="07EE40E4"/>
    <w:rsid w:val="08F00FA5"/>
    <w:rsid w:val="09DF65AB"/>
    <w:rsid w:val="09E158F4"/>
    <w:rsid w:val="0A2808F4"/>
    <w:rsid w:val="0BAE0408"/>
    <w:rsid w:val="0FAC7508"/>
    <w:rsid w:val="11CE1300"/>
    <w:rsid w:val="12DC1476"/>
    <w:rsid w:val="132C02B4"/>
    <w:rsid w:val="14687C46"/>
    <w:rsid w:val="149F02FE"/>
    <w:rsid w:val="14E77D08"/>
    <w:rsid w:val="150D232D"/>
    <w:rsid w:val="180563B8"/>
    <w:rsid w:val="184A6729"/>
    <w:rsid w:val="1BA54D4C"/>
    <w:rsid w:val="1BCA6C6B"/>
    <w:rsid w:val="1D8B0301"/>
    <w:rsid w:val="1DBE6991"/>
    <w:rsid w:val="1DFC72EB"/>
    <w:rsid w:val="1EF07120"/>
    <w:rsid w:val="208B3AD4"/>
    <w:rsid w:val="20D836C3"/>
    <w:rsid w:val="231C5E1F"/>
    <w:rsid w:val="23875940"/>
    <w:rsid w:val="26B57285"/>
    <w:rsid w:val="2A9803A0"/>
    <w:rsid w:val="2B3367AF"/>
    <w:rsid w:val="2B867D54"/>
    <w:rsid w:val="2BDE3246"/>
    <w:rsid w:val="2D852054"/>
    <w:rsid w:val="33BE302F"/>
    <w:rsid w:val="3417679B"/>
    <w:rsid w:val="35676B95"/>
    <w:rsid w:val="36584319"/>
    <w:rsid w:val="371A58C2"/>
    <w:rsid w:val="37656E74"/>
    <w:rsid w:val="37FC7D77"/>
    <w:rsid w:val="391B1219"/>
    <w:rsid w:val="3A2575BE"/>
    <w:rsid w:val="3A7E568E"/>
    <w:rsid w:val="3A8755BD"/>
    <w:rsid w:val="3BD9045B"/>
    <w:rsid w:val="3C21780F"/>
    <w:rsid w:val="3C647B27"/>
    <w:rsid w:val="3DD26076"/>
    <w:rsid w:val="3DE322DB"/>
    <w:rsid w:val="3FEE0A8E"/>
    <w:rsid w:val="40165C9A"/>
    <w:rsid w:val="41361E2A"/>
    <w:rsid w:val="413F5063"/>
    <w:rsid w:val="429A0BAC"/>
    <w:rsid w:val="44420F54"/>
    <w:rsid w:val="448E77E9"/>
    <w:rsid w:val="45662B5A"/>
    <w:rsid w:val="483B75A4"/>
    <w:rsid w:val="484A3E68"/>
    <w:rsid w:val="48AE2D8D"/>
    <w:rsid w:val="493722C9"/>
    <w:rsid w:val="4C6E205B"/>
    <w:rsid w:val="4CD460FC"/>
    <w:rsid w:val="4E6C1EB6"/>
    <w:rsid w:val="4F6320FA"/>
    <w:rsid w:val="4FCD322A"/>
    <w:rsid w:val="50595B96"/>
    <w:rsid w:val="50DA0B2D"/>
    <w:rsid w:val="5122583B"/>
    <w:rsid w:val="51C82A84"/>
    <w:rsid w:val="53EF0022"/>
    <w:rsid w:val="551F1C27"/>
    <w:rsid w:val="57C72313"/>
    <w:rsid w:val="57F141BF"/>
    <w:rsid w:val="59FD092D"/>
    <w:rsid w:val="5B2C20AC"/>
    <w:rsid w:val="5D5844D8"/>
    <w:rsid w:val="60455418"/>
    <w:rsid w:val="619C4AA3"/>
    <w:rsid w:val="62481E22"/>
    <w:rsid w:val="644347AD"/>
    <w:rsid w:val="64A0356B"/>
    <w:rsid w:val="64EE5C98"/>
    <w:rsid w:val="65FA6BE3"/>
    <w:rsid w:val="662767B0"/>
    <w:rsid w:val="6678219C"/>
    <w:rsid w:val="66C11EB6"/>
    <w:rsid w:val="671B5AC7"/>
    <w:rsid w:val="67530F53"/>
    <w:rsid w:val="67895996"/>
    <w:rsid w:val="68B36533"/>
    <w:rsid w:val="69333C31"/>
    <w:rsid w:val="69CA37F1"/>
    <w:rsid w:val="6A1D0044"/>
    <w:rsid w:val="6A5003A6"/>
    <w:rsid w:val="6B742701"/>
    <w:rsid w:val="6B8A3A05"/>
    <w:rsid w:val="6CBD5C4D"/>
    <w:rsid w:val="6D0A2C8A"/>
    <w:rsid w:val="6D764C0A"/>
    <w:rsid w:val="6DF82160"/>
    <w:rsid w:val="6E6B6738"/>
    <w:rsid w:val="6FF74D88"/>
    <w:rsid w:val="72DD23A4"/>
    <w:rsid w:val="74D81360"/>
    <w:rsid w:val="76741543"/>
    <w:rsid w:val="76F325C3"/>
    <w:rsid w:val="772F687C"/>
    <w:rsid w:val="77867520"/>
    <w:rsid w:val="77C77F19"/>
    <w:rsid w:val="77DF68DB"/>
    <w:rsid w:val="788B7074"/>
    <w:rsid w:val="78BC0058"/>
    <w:rsid w:val="790C5C9C"/>
    <w:rsid w:val="79620173"/>
    <w:rsid w:val="7B362683"/>
    <w:rsid w:val="7D275F69"/>
    <w:rsid w:val="7DAC22FC"/>
    <w:rsid w:val="7EF776B3"/>
    <w:rsid w:val="7FEC0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DFCBCD83-7F7B-4993-BCAC-2F7BB989D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6" w:lineRule="auto"/>
      <w:jc w:val="left"/>
      <w:outlineLvl w:val="0"/>
    </w:pPr>
    <w:rPr>
      <w:rFonts w:eastAsia="黑体"/>
      <w:b/>
      <w:kern w:val="44"/>
      <w:sz w:val="32"/>
    </w:rPr>
  </w:style>
  <w:style w:type="paragraph" w:styleId="2">
    <w:name w:val="heading 2"/>
    <w:basedOn w:val="a"/>
    <w:next w:val="a"/>
    <w:link w:val="20"/>
    <w:semiHidden/>
    <w:unhideWhenUsed/>
    <w:qFormat/>
    <w:pPr>
      <w:keepNext/>
      <w:keepLines/>
      <w:numPr>
        <w:ilvl w:val="1"/>
        <w:numId w:val="1"/>
      </w:numPr>
      <w:tabs>
        <w:tab w:val="left" w:pos="1440"/>
      </w:tabs>
      <w:spacing w:before="260" w:after="260" w:line="416" w:lineRule="auto"/>
      <w:jc w:val="left"/>
      <w:outlineLvl w:val="1"/>
    </w:pPr>
    <w:rPr>
      <w:rFonts w:ascii="Arial" w:eastAsia="宋体" w:hAnsi="Arial"/>
      <w:b/>
      <w:bCs/>
      <w:sz w:val="24"/>
      <w:szCs w:val="32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30"/>
      <w:szCs w:val="30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1">
    <w:name w:val="toc 1"/>
    <w:basedOn w:val="a"/>
    <w:next w:val="a"/>
    <w:qFormat/>
  </w:style>
  <w:style w:type="character" w:customStyle="1" w:styleId="20">
    <w:name w:val="标题 2 字符"/>
    <w:link w:val="2"/>
    <w:qFormat/>
    <w:rPr>
      <w:rFonts w:ascii="Arial" w:eastAsia="宋体" w:hAnsi="Arial"/>
      <w:b/>
      <w:bCs/>
      <w:kern w:val="2"/>
      <w:sz w:val="24"/>
      <w:szCs w:val="32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link w:val="1"/>
    <w:qFormat/>
    <w:rPr>
      <w:rFonts w:asciiTheme="minorHAnsi" w:eastAsia="黑体" w:hAnsiTheme="minorHAnsi"/>
      <w:b/>
      <w:kern w:val="44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hanghaius.fanya.chaoxing.com/portal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hyperlink" Target="http://shanghaius.fanya.chaoxing.com/porta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480</Words>
  <Characters>2741</Characters>
  <Application>Microsoft Office Word</Application>
  <DocSecurity>0</DocSecurity>
  <Lines>22</Lines>
  <Paragraphs>6</Paragraphs>
  <ScaleCrop>false</ScaleCrop>
  <Company/>
  <LinksUpToDate>false</LinksUpToDate>
  <CharactersWithSpaces>3215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</dc:creator>
  <cp:lastModifiedBy>User</cp:lastModifiedBy>
  <cp:revision>2</cp:revision>
  <dcterms:created xsi:type="dcterms:W3CDTF">2022-02-23T06:13:00Z</dcterms:created>
  <dcterms:modified xsi:type="dcterms:W3CDTF">2022-02-23T06:13:00Z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F18B647E313D480B9F6BC05B2E46F22E</vt:lpwstr>
  </property>
</Properties>
</file>